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038B5" w14:textId="77777777" w:rsidR="005D46E5" w:rsidRDefault="005D46E5">
      <w:pPr>
        <w:pStyle w:val="a3"/>
        <w:spacing w:line="343" w:lineRule="auto"/>
        <w:ind w:left="3965" w:right="3840" w:firstLine="765"/>
      </w:pPr>
      <w:bookmarkStart w:id="0" w:name="_GoBack"/>
      <w:bookmarkEnd w:id="0"/>
    </w:p>
    <w:p w14:paraId="2E6C424F" w14:textId="77777777" w:rsidR="005D46E5" w:rsidRDefault="005D46E5">
      <w:pPr>
        <w:pStyle w:val="a3"/>
        <w:spacing w:line="343" w:lineRule="auto"/>
        <w:ind w:left="3965" w:right="3840" w:firstLine="765"/>
      </w:pPr>
    </w:p>
    <w:p w14:paraId="0A38A047" w14:textId="77777777" w:rsidR="005D46E5" w:rsidRPr="000F623A" w:rsidRDefault="005D46E5" w:rsidP="005D46E5">
      <w:pPr>
        <w:ind w:firstLine="720"/>
        <w:jc w:val="center"/>
        <w:rPr>
          <w:b/>
          <w:sz w:val="24"/>
          <w:szCs w:val="24"/>
        </w:rPr>
      </w:pPr>
      <w:r w:rsidRPr="000F623A">
        <w:rPr>
          <w:rStyle w:val="ezkurwreuab5ozgtqnkl"/>
          <w:b/>
          <w:sz w:val="24"/>
          <w:szCs w:val="24"/>
        </w:rPr>
        <w:t>AL-FARABI</w:t>
      </w:r>
      <w:r w:rsidRPr="000F623A">
        <w:rPr>
          <w:b/>
          <w:sz w:val="24"/>
          <w:szCs w:val="24"/>
        </w:rPr>
        <w:t xml:space="preserve"> </w:t>
      </w:r>
      <w:r w:rsidRPr="000F623A">
        <w:rPr>
          <w:rStyle w:val="ezkurwreuab5ozgtqnkl"/>
          <w:b/>
          <w:sz w:val="24"/>
          <w:szCs w:val="24"/>
        </w:rPr>
        <w:t>KAZAKH</w:t>
      </w:r>
      <w:r w:rsidRPr="000F623A">
        <w:rPr>
          <w:b/>
          <w:sz w:val="24"/>
          <w:szCs w:val="24"/>
        </w:rPr>
        <w:t xml:space="preserve"> </w:t>
      </w:r>
      <w:r w:rsidRPr="000F623A">
        <w:rPr>
          <w:rStyle w:val="ezkurwreuab5ozgtqnkl"/>
          <w:b/>
          <w:sz w:val="24"/>
          <w:szCs w:val="24"/>
        </w:rPr>
        <w:t>NATIONAL</w:t>
      </w:r>
      <w:r w:rsidRPr="000F623A">
        <w:rPr>
          <w:b/>
          <w:sz w:val="24"/>
          <w:szCs w:val="24"/>
        </w:rPr>
        <w:t xml:space="preserve"> </w:t>
      </w:r>
      <w:r w:rsidRPr="000F623A">
        <w:rPr>
          <w:rStyle w:val="ezkurwreuab5ozgtqnkl"/>
          <w:b/>
          <w:sz w:val="24"/>
          <w:szCs w:val="24"/>
        </w:rPr>
        <w:t>UNIVERSITY</w:t>
      </w:r>
      <w:r w:rsidRPr="000F623A">
        <w:rPr>
          <w:b/>
          <w:sz w:val="24"/>
          <w:szCs w:val="24"/>
        </w:rPr>
        <w:t xml:space="preserve"> </w:t>
      </w:r>
    </w:p>
    <w:p w14:paraId="39697386" w14:textId="77777777" w:rsidR="005D46E5" w:rsidRPr="000F623A" w:rsidRDefault="005D46E5" w:rsidP="005D46E5">
      <w:pPr>
        <w:ind w:firstLine="720"/>
        <w:jc w:val="center"/>
        <w:rPr>
          <w:rStyle w:val="ezkurwreuab5ozgtqnkl"/>
          <w:b/>
          <w:sz w:val="24"/>
          <w:szCs w:val="24"/>
        </w:rPr>
      </w:pPr>
      <w:r w:rsidRPr="000F623A">
        <w:rPr>
          <w:rStyle w:val="ezkurwreuab5ozgtqnkl"/>
          <w:b/>
          <w:sz w:val="24"/>
          <w:szCs w:val="24"/>
        </w:rPr>
        <w:t>Faculty</w:t>
      </w:r>
      <w:r w:rsidRPr="000F623A">
        <w:rPr>
          <w:b/>
          <w:sz w:val="24"/>
          <w:szCs w:val="24"/>
        </w:rPr>
        <w:t xml:space="preserve"> of </w:t>
      </w:r>
      <w:r w:rsidRPr="000F623A">
        <w:rPr>
          <w:rStyle w:val="ezkurwreuab5ozgtqnkl"/>
          <w:b/>
          <w:sz w:val="24"/>
          <w:szCs w:val="24"/>
        </w:rPr>
        <w:t>Medicine</w:t>
      </w:r>
      <w:r w:rsidRPr="000F623A">
        <w:rPr>
          <w:b/>
          <w:sz w:val="24"/>
          <w:szCs w:val="24"/>
        </w:rPr>
        <w:t xml:space="preserve"> </w:t>
      </w:r>
      <w:r w:rsidRPr="000F623A">
        <w:rPr>
          <w:rStyle w:val="ezkurwreuab5ozgtqnkl"/>
          <w:b/>
          <w:sz w:val="24"/>
          <w:szCs w:val="24"/>
        </w:rPr>
        <w:t>and</w:t>
      </w:r>
      <w:r w:rsidRPr="000F623A">
        <w:rPr>
          <w:b/>
          <w:sz w:val="24"/>
          <w:szCs w:val="24"/>
        </w:rPr>
        <w:t xml:space="preserve"> </w:t>
      </w:r>
      <w:r w:rsidRPr="000F623A">
        <w:rPr>
          <w:rStyle w:val="ezkurwreuab5ozgtqnkl"/>
          <w:b/>
          <w:sz w:val="24"/>
          <w:szCs w:val="24"/>
        </w:rPr>
        <w:t>Public</w:t>
      </w:r>
      <w:r w:rsidRPr="000F623A">
        <w:rPr>
          <w:b/>
          <w:sz w:val="24"/>
          <w:szCs w:val="24"/>
        </w:rPr>
        <w:t xml:space="preserve"> </w:t>
      </w:r>
      <w:r w:rsidRPr="000F623A">
        <w:rPr>
          <w:rStyle w:val="ezkurwreuab5ozgtqnkl"/>
          <w:b/>
          <w:sz w:val="24"/>
          <w:szCs w:val="24"/>
        </w:rPr>
        <w:t>Health</w:t>
      </w:r>
    </w:p>
    <w:p w14:paraId="1D81AA35" w14:textId="77777777" w:rsidR="005D46E5" w:rsidRPr="004C2B23" w:rsidRDefault="005D46E5" w:rsidP="005D46E5">
      <w:pPr>
        <w:ind w:firstLine="720"/>
        <w:jc w:val="center"/>
        <w:rPr>
          <w:b/>
          <w:sz w:val="24"/>
          <w:szCs w:val="24"/>
        </w:rPr>
      </w:pPr>
    </w:p>
    <w:p w14:paraId="126B7485" w14:textId="77777777" w:rsidR="005D46E5" w:rsidRPr="004C2B23" w:rsidRDefault="005D46E5" w:rsidP="005D46E5">
      <w:pPr>
        <w:ind w:firstLine="720"/>
        <w:jc w:val="center"/>
        <w:rPr>
          <w:b/>
          <w:sz w:val="24"/>
          <w:szCs w:val="24"/>
        </w:rPr>
      </w:pPr>
    </w:p>
    <w:tbl>
      <w:tblPr>
        <w:tblW w:w="9604" w:type="dxa"/>
        <w:tblInd w:w="1031" w:type="dxa"/>
        <w:tblLook w:val="04A0" w:firstRow="1" w:lastRow="0" w:firstColumn="1" w:lastColumn="0" w:noHBand="0" w:noVBand="1"/>
      </w:tblPr>
      <w:tblGrid>
        <w:gridCol w:w="3652"/>
        <w:gridCol w:w="2018"/>
        <w:gridCol w:w="3934"/>
      </w:tblGrid>
      <w:tr w:rsidR="005D46E5" w14:paraId="3623E7AB" w14:textId="77777777" w:rsidTr="00AF1DCA">
        <w:trPr>
          <w:trHeight w:val="1963"/>
        </w:trPr>
        <w:tc>
          <w:tcPr>
            <w:tcW w:w="3652" w:type="dxa"/>
          </w:tcPr>
          <w:p w14:paraId="3F61CDCF" w14:textId="77777777" w:rsidR="005D46E5" w:rsidRDefault="005D46E5" w:rsidP="00AF1DCA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14:paraId="26216095" w14:textId="77777777" w:rsidR="005D46E5" w:rsidRDefault="005D46E5" w:rsidP="00AF1DCA">
            <w:pPr>
              <w:spacing w:line="252" w:lineRule="auto"/>
              <w:outlineLvl w:val="6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</w:tcPr>
          <w:p w14:paraId="6982FA8F" w14:textId="77777777" w:rsidR="005D46E5" w:rsidRDefault="005D46E5" w:rsidP="00AF1DCA">
            <w:pPr>
              <w:keepNext/>
              <w:spacing w:line="252" w:lineRule="auto"/>
              <w:jc w:val="both"/>
              <w:outlineLvl w:val="0"/>
              <w:rPr>
                <w:b/>
                <w:bCs/>
                <w:kern w:val="32"/>
                <w:sz w:val="24"/>
                <w:szCs w:val="24"/>
                <w:lang w:val="kk-KZ"/>
              </w:rPr>
            </w:pPr>
          </w:p>
        </w:tc>
        <w:tc>
          <w:tcPr>
            <w:tcW w:w="3934" w:type="dxa"/>
          </w:tcPr>
          <w:p w14:paraId="60D33642" w14:textId="77777777" w:rsidR="005D46E5" w:rsidRPr="00F43B27" w:rsidRDefault="005D46E5" w:rsidP="00AF1DCA">
            <w:pPr>
              <w:keepNext/>
              <w:spacing w:line="252" w:lineRule="auto"/>
              <w:jc w:val="both"/>
              <w:outlineLvl w:val="0"/>
              <w:rPr>
                <w:rFonts w:eastAsiaTheme="minorHAnsi"/>
                <w:b/>
                <w:bCs/>
                <w:kern w:val="32"/>
                <w:sz w:val="24"/>
                <w:szCs w:val="24"/>
                <w:lang w:val="kk-KZ"/>
              </w:rPr>
            </w:pPr>
            <w:r w:rsidRPr="00F43B27">
              <w:rPr>
                <w:rFonts w:eastAsiaTheme="minorHAnsi"/>
                <w:b/>
                <w:bCs/>
                <w:kern w:val="32"/>
                <w:sz w:val="24"/>
                <w:szCs w:val="24"/>
                <w:lang w:val="kk-KZ"/>
              </w:rPr>
              <w:t>APPROVED</w:t>
            </w:r>
          </w:p>
          <w:p w14:paraId="21D57AEA" w14:textId="77777777" w:rsidR="005D46E5" w:rsidRPr="00F43B27" w:rsidRDefault="005D46E5" w:rsidP="00AF1DCA">
            <w:pPr>
              <w:keepNext/>
              <w:spacing w:line="252" w:lineRule="auto"/>
              <w:jc w:val="both"/>
              <w:outlineLvl w:val="0"/>
              <w:rPr>
                <w:rFonts w:eastAsiaTheme="minorHAnsi"/>
                <w:b/>
                <w:bCs/>
                <w:kern w:val="32"/>
                <w:sz w:val="24"/>
                <w:szCs w:val="24"/>
                <w:lang w:val="kk-KZ"/>
              </w:rPr>
            </w:pPr>
          </w:p>
          <w:p w14:paraId="15D91CEE" w14:textId="77777777" w:rsidR="005D46E5" w:rsidRPr="00F43B27" w:rsidRDefault="005D46E5" w:rsidP="00AF1DCA">
            <w:pPr>
              <w:ind w:hanging="6"/>
              <w:rPr>
                <w:rFonts w:eastAsiaTheme="minorHAnsi"/>
                <w:sz w:val="24"/>
                <w:szCs w:val="24"/>
              </w:rPr>
            </w:pPr>
            <w:r w:rsidRPr="00F43B27">
              <w:rPr>
                <w:rFonts w:eastAsiaTheme="minorHAnsi"/>
                <w:kern w:val="32"/>
                <w:sz w:val="24"/>
                <w:szCs w:val="24"/>
                <w:lang w:val="kk-KZ"/>
              </w:rPr>
              <w:t xml:space="preserve">Academic Committee on the Quality of Education and Teaching of the </w:t>
            </w:r>
            <w:r w:rsidRPr="00F43B27">
              <w:rPr>
                <w:rFonts w:eastAsiaTheme="minorHAnsi"/>
                <w:sz w:val="24"/>
                <w:szCs w:val="24"/>
                <w:lang w:val="kk-KZ" w:eastAsia="ko-KR"/>
              </w:rPr>
              <w:t>Faculty of Medicine and Public Health</w:t>
            </w:r>
          </w:p>
          <w:p w14:paraId="45379999" w14:textId="77777777" w:rsidR="005D46E5" w:rsidRPr="00F43B27" w:rsidRDefault="005D46E5" w:rsidP="00AF1DCA">
            <w:pPr>
              <w:keepNext/>
              <w:spacing w:line="252" w:lineRule="auto"/>
              <w:jc w:val="both"/>
              <w:outlineLvl w:val="0"/>
              <w:rPr>
                <w:rFonts w:eastAsiaTheme="minorHAnsi"/>
                <w:b/>
                <w:bCs/>
                <w:kern w:val="32"/>
                <w:sz w:val="24"/>
                <w:szCs w:val="24"/>
              </w:rPr>
            </w:pPr>
          </w:p>
          <w:p w14:paraId="010C52D6" w14:textId="77777777" w:rsidR="005D46E5" w:rsidRPr="00F43B27" w:rsidRDefault="003E4634" w:rsidP="00AF1DCA">
            <w:pPr>
              <w:keepNext/>
              <w:spacing w:line="252" w:lineRule="auto"/>
              <w:jc w:val="both"/>
              <w:outlineLvl w:val="0"/>
              <w:rPr>
                <w:rFonts w:eastAsiaTheme="minorHAnsi"/>
                <w:kern w:val="32"/>
                <w:sz w:val="24"/>
                <w:szCs w:val="24"/>
                <w:lang w:val="kk-KZ"/>
              </w:rPr>
            </w:pPr>
            <w:r>
              <w:rPr>
                <w:rFonts w:eastAsiaTheme="minorHAnsi"/>
                <w:kern w:val="32"/>
                <w:sz w:val="24"/>
                <w:szCs w:val="24"/>
              </w:rPr>
              <w:t>Protocol</w:t>
            </w:r>
            <w:r w:rsidR="005D46E5" w:rsidRPr="00F43B27">
              <w:rPr>
                <w:rFonts w:eastAsiaTheme="minorHAnsi"/>
                <w:kern w:val="32"/>
                <w:sz w:val="24"/>
                <w:szCs w:val="24"/>
                <w:lang w:val="kk-KZ"/>
              </w:rPr>
              <w:t xml:space="preserve"> No. 1</w:t>
            </w:r>
          </w:p>
          <w:p w14:paraId="50D27D76" w14:textId="77777777" w:rsidR="005D46E5" w:rsidRPr="003E4634" w:rsidRDefault="003E4634" w:rsidP="003E4634">
            <w:pPr>
              <w:rPr>
                <w:sz w:val="24"/>
                <w:szCs w:val="24"/>
              </w:rPr>
            </w:pPr>
            <w:r>
              <w:rPr>
                <w:rFonts w:eastAsiaTheme="minorHAnsi"/>
                <w:kern w:val="32"/>
                <w:sz w:val="24"/>
                <w:szCs w:val="24"/>
                <w:lang w:val="kk-KZ"/>
              </w:rPr>
              <w:t>«_</w:t>
            </w:r>
            <w:r>
              <w:rPr>
                <w:rFonts w:eastAsiaTheme="minorHAnsi"/>
                <w:kern w:val="32"/>
                <w:sz w:val="24"/>
                <w:szCs w:val="24"/>
              </w:rPr>
              <w:t>12</w:t>
            </w:r>
            <w:r w:rsidR="005D46E5" w:rsidRPr="00F43B27">
              <w:rPr>
                <w:rFonts w:eastAsiaTheme="minorHAnsi"/>
                <w:kern w:val="32"/>
                <w:sz w:val="24"/>
                <w:szCs w:val="24"/>
                <w:lang w:val="kk-KZ"/>
              </w:rPr>
              <w:t>_»_</w:t>
            </w:r>
            <w:r>
              <w:rPr>
                <w:rFonts w:eastAsiaTheme="minorHAnsi"/>
                <w:kern w:val="32"/>
                <w:sz w:val="24"/>
                <w:szCs w:val="24"/>
              </w:rPr>
              <w:t xml:space="preserve">November </w:t>
            </w:r>
            <w:r>
              <w:rPr>
                <w:rFonts w:eastAsiaTheme="minorHAnsi"/>
                <w:kern w:val="32"/>
                <w:sz w:val="24"/>
                <w:szCs w:val="24"/>
                <w:lang w:val="kk-KZ"/>
              </w:rPr>
              <w:t xml:space="preserve"> _ 202</w:t>
            </w:r>
            <w:r>
              <w:rPr>
                <w:rFonts w:eastAsiaTheme="minorHAnsi"/>
                <w:kern w:val="32"/>
                <w:sz w:val="24"/>
                <w:szCs w:val="24"/>
              </w:rPr>
              <w:t>5</w:t>
            </w:r>
          </w:p>
        </w:tc>
      </w:tr>
    </w:tbl>
    <w:p w14:paraId="1A7B5B39" w14:textId="77777777" w:rsidR="005D46E5" w:rsidRDefault="005D46E5" w:rsidP="005D46E5">
      <w:pPr>
        <w:spacing w:after="120"/>
        <w:contextualSpacing/>
        <w:jc w:val="center"/>
        <w:rPr>
          <w:sz w:val="24"/>
          <w:szCs w:val="24"/>
          <w:lang w:val="ru-RU"/>
        </w:rPr>
      </w:pPr>
    </w:p>
    <w:p w14:paraId="096753DB" w14:textId="77777777" w:rsidR="005D46E5" w:rsidRDefault="005D46E5" w:rsidP="005D46E5">
      <w:pPr>
        <w:spacing w:after="120"/>
        <w:contextualSpacing/>
        <w:jc w:val="center"/>
        <w:rPr>
          <w:sz w:val="24"/>
          <w:szCs w:val="24"/>
          <w:lang w:val="ru-RU"/>
        </w:rPr>
      </w:pPr>
    </w:p>
    <w:p w14:paraId="5C08AA3C" w14:textId="77777777" w:rsidR="005D46E5" w:rsidRDefault="005D46E5" w:rsidP="005D46E5">
      <w:pPr>
        <w:spacing w:after="120"/>
        <w:contextualSpacing/>
        <w:jc w:val="center"/>
        <w:rPr>
          <w:sz w:val="24"/>
          <w:szCs w:val="24"/>
          <w:lang w:val="ru-RU"/>
        </w:rPr>
      </w:pPr>
    </w:p>
    <w:p w14:paraId="5377AA0B" w14:textId="77777777" w:rsidR="005D46E5" w:rsidRDefault="005D46E5" w:rsidP="005D46E5">
      <w:pPr>
        <w:spacing w:after="120"/>
        <w:contextualSpacing/>
        <w:jc w:val="center"/>
        <w:rPr>
          <w:sz w:val="24"/>
          <w:szCs w:val="24"/>
          <w:lang w:val="ru-RU"/>
        </w:rPr>
      </w:pPr>
    </w:p>
    <w:p w14:paraId="30C35791" w14:textId="77777777" w:rsidR="005D46E5" w:rsidRPr="005D46E5" w:rsidRDefault="005D46E5" w:rsidP="005D46E5">
      <w:pPr>
        <w:contextualSpacing/>
        <w:jc w:val="center"/>
        <w:rPr>
          <w:rStyle w:val="ezkurwreuab5ozgtqnkl"/>
          <w:b/>
        </w:rPr>
      </w:pPr>
      <w:r w:rsidRPr="005D46E5">
        <w:rPr>
          <w:b/>
        </w:rPr>
        <w:t xml:space="preserve">THE </w:t>
      </w:r>
      <w:r w:rsidRPr="005D46E5">
        <w:rPr>
          <w:rStyle w:val="ezkurwreuab5ozgtqnkl"/>
          <w:b/>
        </w:rPr>
        <w:t>PROGRAM</w:t>
      </w:r>
      <w:r w:rsidRPr="005D46E5">
        <w:rPr>
          <w:b/>
        </w:rPr>
        <w:t xml:space="preserve"> OF THE </w:t>
      </w:r>
      <w:r w:rsidRPr="005D46E5">
        <w:rPr>
          <w:rStyle w:val="ezkurwreuab5ozgtqnkl"/>
          <w:b/>
        </w:rPr>
        <w:t>COMPREHENSIVE</w:t>
      </w:r>
      <w:r w:rsidRPr="005D46E5">
        <w:rPr>
          <w:b/>
        </w:rPr>
        <w:t xml:space="preserve"> </w:t>
      </w:r>
      <w:r w:rsidRPr="005D46E5">
        <w:rPr>
          <w:rStyle w:val="ezkurwreuab5ozgtqnkl"/>
          <w:b/>
        </w:rPr>
        <w:t>EXAM</w:t>
      </w:r>
      <w:r w:rsidRPr="005D46E5">
        <w:rPr>
          <w:b/>
        </w:rPr>
        <w:t xml:space="preserve"> </w:t>
      </w:r>
      <w:r w:rsidRPr="005D46E5">
        <w:rPr>
          <w:rStyle w:val="ezkurwreuab5ozgtqnkl"/>
          <w:b/>
        </w:rPr>
        <w:t>FOR</w:t>
      </w:r>
      <w:r w:rsidRPr="005D46E5">
        <w:rPr>
          <w:b/>
        </w:rPr>
        <w:t xml:space="preserve"> THE </w:t>
      </w:r>
      <w:r w:rsidRPr="005D46E5">
        <w:rPr>
          <w:rStyle w:val="ezkurwreuab5ozgtqnkl"/>
          <w:b/>
        </w:rPr>
        <w:t>MODULE</w:t>
      </w:r>
      <w:r w:rsidRPr="005D46E5">
        <w:rPr>
          <w:b/>
        </w:rPr>
        <w:t xml:space="preserve"> </w:t>
      </w:r>
      <w:r w:rsidRPr="005D46E5">
        <w:rPr>
          <w:rStyle w:val="ezkurwreuab5ozgtqnkl"/>
          <w:b/>
        </w:rPr>
        <w:t>PATHOLOGY</w:t>
      </w:r>
      <w:r w:rsidRPr="005D46E5">
        <w:rPr>
          <w:b/>
        </w:rPr>
        <w:t xml:space="preserve"> OF THE </w:t>
      </w:r>
      <w:r w:rsidRPr="005D46E5">
        <w:rPr>
          <w:rStyle w:val="ezkurwreuab5ozgtqnkl"/>
          <w:b/>
        </w:rPr>
        <w:t>ORGANS</w:t>
      </w:r>
      <w:r w:rsidRPr="005D46E5">
        <w:rPr>
          <w:b/>
        </w:rPr>
        <w:t xml:space="preserve"> OF THE </w:t>
      </w:r>
      <w:r w:rsidRPr="005D46E5">
        <w:rPr>
          <w:rStyle w:val="ezkurwreuab5ozgtqnkl"/>
          <w:b/>
        </w:rPr>
        <w:t>SYSTEM-1</w:t>
      </w:r>
    </w:p>
    <w:p w14:paraId="51031AE9" w14:textId="77777777" w:rsidR="005D46E5" w:rsidRPr="000333B6" w:rsidRDefault="005D46E5" w:rsidP="005D46E5">
      <w:pPr>
        <w:contextualSpacing/>
        <w:jc w:val="center"/>
        <w:rPr>
          <w:b/>
          <w:sz w:val="24"/>
          <w:szCs w:val="24"/>
          <w:lang w:val="kk-KZ"/>
        </w:rPr>
      </w:pPr>
    </w:p>
    <w:p w14:paraId="7F2C3030" w14:textId="77777777" w:rsidR="005D46E5" w:rsidRPr="000D5F88" w:rsidRDefault="005D46E5" w:rsidP="005D46E5">
      <w:pPr>
        <w:contextualSpacing/>
        <w:jc w:val="center"/>
        <w:rPr>
          <w:b/>
          <w:bCs/>
          <w:sz w:val="20"/>
          <w:szCs w:val="20"/>
          <w:lang w:val="kk-KZ"/>
        </w:rPr>
      </w:pPr>
      <w:r w:rsidRPr="000D5F88">
        <w:rPr>
          <w:b/>
          <w:bCs/>
          <w:sz w:val="20"/>
          <w:szCs w:val="20"/>
          <w:lang w:val="kk-KZ"/>
        </w:rPr>
        <w:t xml:space="preserve">ТЫНЫС АЛУ </w:t>
      </w:r>
      <w:r w:rsidRPr="00FA3AD4">
        <w:rPr>
          <w:b/>
          <w:bCs/>
          <w:sz w:val="20"/>
          <w:szCs w:val="20"/>
          <w:lang w:val="kk-KZ"/>
        </w:rPr>
        <w:t>ЖҮЙЕСІ</w:t>
      </w:r>
      <w:r w:rsidRPr="000D5F88">
        <w:rPr>
          <w:b/>
          <w:bCs/>
          <w:sz w:val="20"/>
          <w:szCs w:val="20"/>
          <w:lang w:val="kk-KZ"/>
        </w:rPr>
        <w:t xml:space="preserve"> ПАТОЛОГИЯСЫ/ПАТОЛОГИЯ </w:t>
      </w:r>
      <w:r w:rsidRPr="00FA3AD4">
        <w:rPr>
          <w:b/>
          <w:bCs/>
          <w:sz w:val="20"/>
          <w:szCs w:val="20"/>
          <w:lang w:val="kk-KZ"/>
        </w:rPr>
        <w:t>РЕСПИРАТОРНОЙ СИСТЕМЫ</w:t>
      </w:r>
      <w:r w:rsidRPr="000D5F88">
        <w:rPr>
          <w:b/>
          <w:bCs/>
          <w:sz w:val="20"/>
          <w:szCs w:val="20"/>
          <w:lang w:val="kk-KZ"/>
        </w:rPr>
        <w:t xml:space="preserve">/PATHOLOGY OF </w:t>
      </w:r>
      <w:r w:rsidRPr="000D5F88">
        <w:rPr>
          <w:b/>
          <w:sz w:val="20"/>
          <w:szCs w:val="20"/>
          <w:lang w:val="kk-KZ"/>
        </w:rPr>
        <w:t>RESPIRATORY SYSTEM</w:t>
      </w:r>
    </w:p>
    <w:p w14:paraId="5D418F95" w14:textId="77777777" w:rsidR="005D46E5" w:rsidRPr="000D5F88" w:rsidRDefault="005D46E5" w:rsidP="005D46E5">
      <w:pPr>
        <w:contextualSpacing/>
        <w:jc w:val="center"/>
        <w:rPr>
          <w:b/>
          <w:bCs/>
          <w:sz w:val="20"/>
          <w:szCs w:val="20"/>
          <w:lang w:val="kk-KZ"/>
        </w:rPr>
      </w:pPr>
      <w:r w:rsidRPr="00FA3AD4">
        <w:rPr>
          <w:b/>
          <w:bCs/>
          <w:sz w:val="20"/>
          <w:szCs w:val="20"/>
          <w:lang w:val="kk-KZ"/>
        </w:rPr>
        <w:t>ЖҮРЕК-ТАМЫР ЖҮЙЕСІ</w:t>
      </w:r>
      <w:r w:rsidRPr="000D5F88">
        <w:rPr>
          <w:b/>
          <w:bCs/>
          <w:sz w:val="20"/>
          <w:szCs w:val="20"/>
          <w:lang w:val="kk-KZ"/>
        </w:rPr>
        <w:t xml:space="preserve"> ПАТОЛОГИЯСЫ/ПАТОЛОГИЯ </w:t>
      </w:r>
      <w:r w:rsidRPr="00FA3AD4">
        <w:rPr>
          <w:b/>
          <w:bCs/>
          <w:sz w:val="20"/>
          <w:szCs w:val="20"/>
          <w:lang w:val="kk-KZ"/>
        </w:rPr>
        <w:t xml:space="preserve">СЕРДЕЧНО-СОСУДИСТОЙ </w:t>
      </w:r>
      <w:r w:rsidRPr="000D5F88">
        <w:rPr>
          <w:b/>
          <w:bCs/>
          <w:sz w:val="20"/>
          <w:szCs w:val="20"/>
          <w:lang w:val="kk-KZ"/>
        </w:rPr>
        <w:t>СИСТЕМЫ /PATHOLOGY OF THE CARDIOVASCULAR SYSTEM</w:t>
      </w:r>
    </w:p>
    <w:p w14:paraId="372E2191" w14:textId="77777777" w:rsidR="005D46E5" w:rsidRPr="00F13977" w:rsidRDefault="005D46E5" w:rsidP="005D46E5">
      <w:pPr>
        <w:contextualSpacing/>
        <w:jc w:val="center"/>
        <w:rPr>
          <w:b/>
          <w:bCs/>
          <w:sz w:val="20"/>
          <w:szCs w:val="20"/>
          <w:lang w:val="kk-KZ"/>
        </w:rPr>
      </w:pPr>
      <w:r w:rsidRPr="00F13977">
        <w:rPr>
          <w:b/>
          <w:bCs/>
          <w:sz w:val="20"/>
          <w:szCs w:val="20"/>
          <w:lang w:val="kk-KZ"/>
        </w:rPr>
        <w:t>ҚАН ТҮЗУ ЖҮЙЕСІНІҢ ПАТОЛОГИЯСЫ ЖӘНЕ ТРАНСФУЗИОЛОГИЯ</w:t>
      </w:r>
    </w:p>
    <w:p w14:paraId="7FCA9ABA" w14:textId="77777777" w:rsidR="005D46E5" w:rsidRPr="00F13977" w:rsidRDefault="005D46E5" w:rsidP="005D46E5">
      <w:pPr>
        <w:contextualSpacing/>
        <w:jc w:val="center"/>
        <w:rPr>
          <w:b/>
          <w:bCs/>
          <w:sz w:val="20"/>
          <w:szCs w:val="20"/>
        </w:rPr>
      </w:pPr>
      <w:r w:rsidRPr="00F13977">
        <w:rPr>
          <w:b/>
          <w:bCs/>
          <w:sz w:val="20"/>
          <w:szCs w:val="20"/>
        </w:rPr>
        <w:t xml:space="preserve">ПАТОЛОГИЯ </w:t>
      </w:r>
      <w:r w:rsidRPr="00F13977">
        <w:rPr>
          <w:b/>
          <w:bCs/>
          <w:sz w:val="20"/>
          <w:szCs w:val="20"/>
          <w:lang w:val="kk-KZ"/>
        </w:rPr>
        <w:t xml:space="preserve">КРОВЕТРОВНОЙ </w:t>
      </w:r>
      <w:r w:rsidRPr="00F13977">
        <w:rPr>
          <w:b/>
          <w:bCs/>
          <w:sz w:val="20"/>
          <w:szCs w:val="20"/>
        </w:rPr>
        <w:t xml:space="preserve">СИСТЕМЫ </w:t>
      </w:r>
      <w:r w:rsidRPr="00F13977">
        <w:rPr>
          <w:b/>
          <w:bCs/>
          <w:sz w:val="20"/>
          <w:szCs w:val="20"/>
          <w:lang w:val="kk-KZ"/>
        </w:rPr>
        <w:t>И ТРАНСФУЗИОЛОГИЯ</w:t>
      </w:r>
    </w:p>
    <w:p w14:paraId="1A9ED6B8" w14:textId="77777777" w:rsidR="005D46E5" w:rsidRPr="00F13977" w:rsidRDefault="005D46E5" w:rsidP="005D46E5">
      <w:pPr>
        <w:contextualSpacing/>
        <w:jc w:val="center"/>
        <w:rPr>
          <w:b/>
          <w:bCs/>
          <w:sz w:val="20"/>
          <w:szCs w:val="20"/>
        </w:rPr>
      </w:pPr>
      <w:r w:rsidRPr="00F13977">
        <w:rPr>
          <w:b/>
          <w:bCs/>
          <w:sz w:val="20"/>
          <w:szCs w:val="20"/>
        </w:rPr>
        <w:t>PATHOLOGY OF THE CHEMATOPOIETIC SYSTEM AND TRANSFUSIOLOGY</w:t>
      </w:r>
    </w:p>
    <w:p w14:paraId="5AA02224" w14:textId="77777777" w:rsidR="005D46E5" w:rsidRPr="00F13977" w:rsidRDefault="005D46E5" w:rsidP="005D46E5">
      <w:pPr>
        <w:contextualSpacing/>
        <w:jc w:val="center"/>
        <w:rPr>
          <w:b/>
          <w:bCs/>
          <w:sz w:val="20"/>
          <w:szCs w:val="20"/>
        </w:rPr>
      </w:pPr>
      <w:r w:rsidRPr="00FA3AD4">
        <w:rPr>
          <w:b/>
          <w:bCs/>
          <w:sz w:val="20"/>
          <w:szCs w:val="20"/>
        </w:rPr>
        <w:t>АСҚОРЫТУ</w:t>
      </w:r>
      <w:r w:rsidRPr="00F13977">
        <w:rPr>
          <w:b/>
          <w:bCs/>
          <w:sz w:val="20"/>
          <w:szCs w:val="20"/>
        </w:rPr>
        <w:t xml:space="preserve"> </w:t>
      </w:r>
      <w:r w:rsidRPr="00FA3AD4">
        <w:rPr>
          <w:b/>
          <w:bCs/>
          <w:sz w:val="20"/>
          <w:szCs w:val="20"/>
        </w:rPr>
        <w:t>ЖҮЙЕСІ</w:t>
      </w:r>
      <w:r w:rsidRPr="00F13977">
        <w:rPr>
          <w:b/>
          <w:bCs/>
          <w:sz w:val="20"/>
          <w:szCs w:val="20"/>
        </w:rPr>
        <w:t xml:space="preserve"> </w:t>
      </w:r>
      <w:r w:rsidRPr="00FA3AD4">
        <w:rPr>
          <w:b/>
          <w:bCs/>
          <w:sz w:val="20"/>
          <w:szCs w:val="20"/>
        </w:rPr>
        <w:t>ПАТОЛОГИЯСЫ</w:t>
      </w:r>
      <w:r w:rsidRPr="00F13977">
        <w:rPr>
          <w:b/>
          <w:bCs/>
          <w:sz w:val="20"/>
          <w:szCs w:val="20"/>
        </w:rPr>
        <w:t>/</w:t>
      </w:r>
      <w:r w:rsidRPr="00FA3AD4">
        <w:rPr>
          <w:b/>
          <w:bCs/>
          <w:sz w:val="20"/>
          <w:szCs w:val="20"/>
        </w:rPr>
        <w:t>ПАТОЛОГИЯ</w:t>
      </w:r>
      <w:r w:rsidRPr="00F13977">
        <w:rPr>
          <w:b/>
          <w:bCs/>
          <w:sz w:val="20"/>
          <w:szCs w:val="20"/>
        </w:rPr>
        <w:t xml:space="preserve"> </w:t>
      </w:r>
      <w:r w:rsidRPr="00FA3AD4">
        <w:rPr>
          <w:b/>
          <w:bCs/>
          <w:sz w:val="20"/>
          <w:szCs w:val="20"/>
        </w:rPr>
        <w:t>ПИЩЕВАРИТЕЛЬНОЙ</w:t>
      </w:r>
      <w:r w:rsidRPr="00F13977">
        <w:rPr>
          <w:b/>
          <w:bCs/>
          <w:sz w:val="20"/>
          <w:szCs w:val="20"/>
        </w:rPr>
        <w:t xml:space="preserve"> </w:t>
      </w:r>
      <w:r w:rsidRPr="00FA3AD4">
        <w:rPr>
          <w:b/>
          <w:bCs/>
          <w:sz w:val="20"/>
          <w:szCs w:val="20"/>
        </w:rPr>
        <w:t>СИСТЕМЫ</w:t>
      </w:r>
      <w:r w:rsidRPr="00F13977">
        <w:rPr>
          <w:b/>
          <w:bCs/>
          <w:sz w:val="20"/>
          <w:szCs w:val="20"/>
        </w:rPr>
        <w:t>/</w:t>
      </w:r>
      <w:r w:rsidRPr="00FA3AD4">
        <w:rPr>
          <w:b/>
          <w:bCs/>
          <w:sz w:val="20"/>
          <w:szCs w:val="20"/>
        </w:rPr>
        <w:t>PATHOLOGY</w:t>
      </w:r>
      <w:r w:rsidRPr="00F13977">
        <w:rPr>
          <w:b/>
          <w:bCs/>
          <w:sz w:val="20"/>
          <w:szCs w:val="20"/>
        </w:rPr>
        <w:t xml:space="preserve"> </w:t>
      </w:r>
      <w:r w:rsidRPr="00FA3AD4">
        <w:rPr>
          <w:b/>
          <w:bCs/>
          <w:sz w:val="20"/>
          <w:szCs w:val="20"/>
        </w:rPr>
        <w:t>OF</w:t>
      </w:r>
      <w:r w:rsidRPr="00F13977">
        <w:rPr>
          <w:b/>
          <w:bCs/>
          <w:sz w:val="20"/>
          <w:szCs w:val="20"/>
        </w:rPr>
        <w:t xml:space="preserve"> </w:t>
      </w:r>
      <w:r w:rsidRPr="00FA3AD4">
        <w:rPr>
          <w:b/>
          <w:bCs/>
          <w:sz w:val="20"/>
          <w:szCs w:val="20"/>
        </w:rPr>
        <w:t>THE</w:t>
      </w:r>
      <w:r w:rsidRPr="00F13977">
        <w:rPr>
          <w:b/>
          <w:bCs/>
          <w:sz w:val="20"/>
          <w:szCs w:val="20"/>
        </w:rPr>
        <w:t xml:space="preserve"> </w:t>
      </w:r>
      <w:r w:rsidRPr="00FA3AD4">
        <w:rPr>
          <w:b/>
          <w:bCs/>
          <w:sz w:val="20"/>
          <w:szCs w:val="20"/>
        </w:rPr>
        <w:t>DIGESTIVE</w:t>
      </w:r>
      <w:r w:rsidRPr="00F13977">
        <w:rPr>
          <w:b/>
          <w:bCs/>
          <w:sz w:val="20"/>
          <w:szCs w:val="20"/>
        </w:rPr>
        <w:t xml:space="preserve"> </w:t>
      </w:r>
      <w:r w:rsidRPr="00FA3AD4">
        <w:rPr>
          <w:b/>
          <w:bCs/>
          <w:sz w:val="20"/>
          <w:szCs w:val="20"/>
        </w:rPr>
        <w:t>SYSTEM</w:t>
      </w:r>
    </w:p>
    <w:p w14:paraId="4C4A9BFD" w14:textId="77777777" w:rsidR="005D46E5" w:rsidRDefault="005D46E5" w:rsidP="005D46E5">
      <w:pPr>
        <w:contextualSpacing/>
        <w:jc w:val="center"/>
        <w:rPr>
          <w:b/>
          <w:caps/>
          <w:sz w:val="20"/>
          <w:szCs w:val="20"/>
          <w:lang w:val="kk-KZ"/>
        </w:rPr>
      </w:pPr>
      <w:r w:rsidRPr="00FA3AD4">
        <w:rPr>
          <w:b/>
          <w:bCs/>
          <w:caps/>
          <w:sz w:val="20"/>
          <w:szCs w:val="20"/>
          <w:lang w:val="kk-KZ"/>
        </w:rPr>
        <w:t>Зәр шығару жүйесінің патологиясы және гомеостаз/Патология мочевыделительной системы и гомеостаз</w:t>
      </w:r>
      <w:r w:rsidRPr="00FA3AD4">
        <w:rPr>
          <w:b/>
          <w:caps/>
          <w:sz w:val="20"/>
          <w:szCs w:val="20"/>
          <w:lang w:val="kk-KZ"/>
        </w:rPr>
        <w:t>/Pathology of the urinary system and homeostasis</w:t>
      </w:r>
    </w:p>
    <w:p w14:paraId="654F1BBD" w14:textId="77777777" w:rsidR="007539D1" w:rsidRPr="00FA3AD4" w:rsidRDefault="007539D1" w:rsidP="007539D1">
      <w:pPr>
        <w:contextualSpacing/>
        <w:jc w:val="center"/>
        <w:rPr>
          <w:b/>
          <w:bCs/>
          <w:caps/>
          <w:sz w:val="20"/>
          <w:szCs w:val="20"/>
          <w:lang w:val="kk-KZ"/>
        </w:rPr>
      </w:pPr>
      <w:r w:rsidRPr="0057181F">
        <w:rPr>
          <w:b/>
          <w:bCs/>
          <w:caps/>
          <w:sz w:val="20"/>
          <w:szCs w:val="20"/>
          <w:lang w:val="kk-KZ"/>
        </w:rPr>
        <w:t>Эндокриндік жүйенің патологиясы және метаболизмі/Патология эндокринной системы и метаболизм/Endocrinology and Metabolism</w:t>
      </w:r>
    </w:p>
    <w:p w14:paraId="26E811E8" w14:textId="77777777" w:rsidR="005D46E5" w:rsidRPr="00FA3AD4" w:rsidRDefault="005D46E5" w:rsidP="005D46E5">
      <w:pPr>
        <w:spacing w:after="120"/>
        <w:contextualSpacing/>
        <w:jc w:val="center"/>
        <w:rPr>
          <w:rStyle w:val="ezkurwreuab5ozgtqnkl"/>
          <w:b/>
          <w:sz w:val="20"/>
          <w:szCs w:val="20"/>
          <w:lang w:val="kk-KZ"/>
        </w:rPr>
      </w:pPr>
      <w:r w:rsidRPr="00FA3AD4">
        <w:rPr>
          <w:rStyle w:val="ezkurwreuab5ozgtqnkl"/>
          <w:b/>
          <w:sz w:val="20"/>
          <w:szCs w:val="20"/>
          <w:lang w:val="kk-KZ"/>
        </w:rPr>
        <w:t>МЕДИЦИНАДАҒЫ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ҚАЗАҚ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/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ОРЫС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КӘСІБИ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ТІЛІ</w:t>
      </w:r>
      <w:r w:rsidRPr="00FA3AD4">
        <w:rPr>
          <w:b/>
          <w:sz w:val="20"/>
          <w:szCs w:val="20"/>
          <w:lang w:val="kk-KZ"/>
        </w:rPr>
        <w:t xml:space="preserve"> /КАЗАХСКИЙ/РУССКИЙ ПРОФЕССИОНАЛЬНЫЙ ЯЗЫК В МЕДИЦИНЕ/ </w:t>
      </w:r>
      <w:r w:rsidRPr="00FA3AD4">
        <w:rPr>
          <w:rStyle w:val="ezkurwreuab5ozgtqnkl"/>
          <w:b/>
          <w:sz w:val="20"/>
          <w:szCs w:val="20"/>
          <w:lang w:val="kk-KZ"/>
        </w:rPr>
        <w:t>KAZAKH/RUSSIAN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PROFESSIONAL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LANGUAGE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IN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MEDICINE</w:t>
      </w:r>
    </w:p>
    <w:p w14:paraId="3003A881" w14:textId="77777777" w:rsidR="005D46E5" w:rsidRPr="00FA3AD4" w:rsidRDefault="005D46E5" w:rsidP="005D46E5">
      <w:pPr>
        <w:spacing w:after="120"/>
        <w:contextualSpacing/>
        <w:jc w:val="center"/>
        <w:rPr>
          <w:b/>
          <w:sz w:val="20"/>
          <w:szCs w:val="20"/>
          <w:lang w:val="kk-KZ"/>
        </w:rPr>
      </w:pPr>
      <w:r w:rsidRPr="00FA3AD4">
        <w:rPr>
          <w:rStyle w:val="ezkurwreuab5ozgtqnkl"/>
          <w:b/>
          <w:sz w:val="20"/>
          <w:szCs w:val="20"/>
          <w:lang w:val="kk-KZ"/>
        </w:rPr>
        <w:t>АҒЫЛШЫН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КӘСІБИ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ТІЛІ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МЕДИЦИНА/АНГЛИЙСКИЙ ПРОФЕССИОНАЛЬНЫЙ ЯЗЫК В МЕДИЦИНА/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ENGLISH</w:t>
      </w:r>
      <w:r w:rsidRPr="00FA3AD4">
        <w:rPr>
          <w:b/>
          <w:sz w:val="20"/>
          <w:szCs w:val="20"/>
          <w:lang w:val="kk-KZ"/>
        </w:rPr>
        <w:t xml:space="preserve"> IS A </w:t>
      </w:r>
      <w:r w:rsidRPr="00FA3AD4">
        <w:rPr>
          <w:rStyle w:val="ezkurwreuab5ozgtqnkl"/>
          <w:b/>
          <w:sz w:val="20"/>
          <w:szCs w:val="20"/>
          <w:lang w:val="kk-KZ"/>
        </w:rPr>
        <w:t>PROFESSIONAL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LANGUAGE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IN</w:t>
      </w:r>
      <w:r w:rsidRPr="00FA3AD4">
        <w:rPr>
          <w:b/>
          <w:sz w:val="20"/>
          <w:szCs w:val="20"/>
          <w:lang w:val="kk-KZ"/>
        </w:rPr>
        <w:t xml:space="preserve"> </w:t>
      </w:r>
      <w:r w:rsidRPr="00FA3AD4">
        <w:rPr>
          <w:rStyle w:val="ezkurwreuab5ozgtqnkl"/>
          <w:b/>
          <w:sz w:val="20"/>
          <w:szCs w:val="20"/>
          <w:lang w:val="kk-KZ"/>
        </w:rPr>
        <w:t>MEDICINE</w:t>
      </w:r>
    </w:p>
    <w:p w14:paraId="176431AF" w14:textId="77777777" w:rsidR="005D46E5" w:rsidRPr="00AF1DCA" w:rsidRDefault="005D46E5" w:rsidP="005D46E5">
      <w:pPr>
        <w:spacing w:after="120"/>
        <w:jc w:val="center"/>
        <w:rPr>
          <w:b/>
          <w:sz w:val="24"/>
          <w:szCs w:val="24"/>
          <w:lang w:val="kk-KZ"/>
        </w:rPr>
      </w:pPr>
    </w:p>
    <w:p w14:paraId="79D2D1B9" w14:textId="77777777" w:rsidR="00AF1DCA" w:rsidRPr="00AF1DCA" w:rsidRDefault="00AF1DCA" w:rsidP="005D46E5">
      <w:pPr>
        <w:contextualSpacing/>
        <w:jc w:val="center"/>
        <w:rPr>
          <w:rStyle w:val="ezkurwreuab5ozgtqnkl"/>
          <w:b/>
        </w:rPr>
      </w:pPr>
      <w:r w:rsidRPr="00AF1DCA">
        <w:rPr>
          <w:rStyle w:val="ezkurwreuab5ozgtqnkl"/>
          <w:b/>
        </w:rPr>
        <w:t>3-</w:t>
      </w:r>
      <w:r w:rsidRPr="00AF1DCA">
        <w:rPr>
          <w:b/>
        </w:rPr>
        <w:t xml:space="preserve"> </w:t>
      </w:r>
      <w:r w:rsidRPr="00AF1DCA">
        <w:rPr>
          <w:rStyle w:val="ezkurwreuab5ozgtqnkl"/>
          <w:b/>
        </w:rPr>
        <w:t>COURSES</w:t>
      </w:r>
    </w:p>
    <w:p w14:paraId="27C4AD88" w14:textId="77777777" w:rsidR="00AF1DCA" w:rsidRPr="00044FFC" w:rsidRDefault="00AF1DCA" w:rsidP="00AF1DCA">
      <w:pPr>
        <w:contextualSpacing/>
        <w:jc w:val="center"/>
        <w:rPr>
          <w:rStyle w:val="ezkurwreuab5ozgtqnkl"/>
          <w:b/>
          <w:sz w:val="24"/>
          <w:szCs w:val="24"/>
        </w:rPr>
      </w:pPr>
      <w:r w:rsidRPr="00044FFC">
        <w:rPr>
          <w:rStyle w:val="ezkurwreuab5ozgtqnkl"/>
          <w:b/>
          <w:sz w:val="24"/>
          <w:szCs w:val="24"/>
        </w:rPr>
        <w:t>6</w:t>
      </w:r>
      <w:r w:rsidRPr="00AF1DCA">
        <w:rPr>
          <w:rStyle w:val="ezkurwreuab5ozgtqnkl"/>
          <w:b/>
          <w:sz w:val="24"/>
          <w:szCs w:val="24"/>
        </w:rPr>
        <w:t>B</w:t>
      </w:r>
      <w:r w:rsidRPr="00044FFC">
        <w:rPr>
          <w:rStyle w:val="ezkurwreuab5ozgtqnkl"/>
          <w:b/>
          <w:sz w:val="24"/>
          <w:szCs w:val="24"/>
        </w:rPr>
        <w:t>10114</w:t>
      </w:r>
      <w:r w:rsidRPr="00044FFC">
        <w:rPr>
          <w:b/>
          <w:sz w:val="24"/>
          <w:szCs w:val="24"/>
        </w:rPr>
        <w:t xml:space="preserve"> </w:t>
      </w:r>
      <w:r w:rsidRPr="00AF1DCA">
        <w:rPr>
          <w:rStyle w:val="ezkurwreuab5ozgtqnkl"/>
          <w:b/>
          <w:sz w:val="24"/>
          <w:szCs w:val="24"/>
        </w:rPr>
        <w:t>MEDICINE</w:t>
      </w:r>
    </w:p>
    <w:p w14:paraId="3F41EFAE" w14:textId="77777777" w:rsidR="005D46E5" w:rsidRPr="00AF1DCA" w:rsidRDefault="005D46E5" w:rsidP="005D46E5">
      <w:pPr>
        <w:contextualSpacing/>
        <w:jc w:val="center"/>
        <w:rPr>
          <w:b/>
          <w:sz w:val="24"/>
          <w:szCs w:val="24"/>
          <w:lang w:val="kk-KZ"/>
        </w:rPr>
      </w:pPr>
      <w:r w:rsidRPr="00044FFC">
        <w:rPr>
          <w:b/>
          <w:sz w:val="24"/>
          <w:szCs w:val="24"/>
        </w:rPr>
        <w:t>6</w:t>
      </w:r>
      <w:r w:rsidRPr="00AF1DCA">
        <w:rPr>
          <w:b/>
          <w:sz w:val="24"/>
          <w:szCs w:val="24"/>
          <w:lang w:val="ru-RU"/>
        </w:rPr>
        <w:t>В</w:t>
      </w:r>
      <w:r w:rsidRPr="00044FFC">
        <w:rPr>
          <w:b/>
          <w:sz w:val="24"/>
          <w:szCs w:val="24"/>
        </w:rPr>
        <w:t xml:space="preserve">10114 </w:t>
      </w:r>
      <w:r w:rsidRPr="00AF1DCA">
        <w:rPr>
          <w:b/>
          <w:sz w:val="24"/>
          <w:szCs w:val="24"/>
          <w:lang w:val="ru-RU"/>
        </w:rPr>
        <w:t>МЕДИЦИНА</w:t>
      </w:r>
    </w:p>
    <w:p w14:paraId="5F94C5AB" w14:textId="77777777" w:rsidR="005D46E5" w:rsidRPr="00044FFC" w:rsidRDefault="005D46E5" w:rsidP="005D46E5">
      <w:pPr>
        <w:spacing w:after="120"/>
        <w:jc w:val="center"/>
        <w:rPr>
          <w:sz w:val="24"/>
          <w:szCs w:val="24"/>
        </w:rPr>
      </w:pPr>
    </w:p>
    <w:p w14:paraId="69701AB1" w14:textId="77777777" w:rsidR="005D46E5" w:rsidRPr="00044FFC" w:rsidRDefault="005D46E5" w:rsidP="005D46E5">
      <w:pPr>
        <w:spacing w:after="120"/>
        <w:jc w:val="center"/>
        <w:rPr>
          <w:sz w:val="24"/>
          <w:szCs w:val="24"/>
        </w:rPr>
      </w:pPr>
    </w:p>
    <w:p w14:paraId="0CBCF5E2" w14:textId="77777777" w:rsidR="005D46E5" w:rsidRPr="00044FFC" w:rsidRDefault="005D46E5" w:rsidP="005D46E5">
      <w:pPr>
        <w:spacing w:after="120"/>
        <w:jc w:val="center"/>
        <w:rPr>
          <w:sz w:val="24"/>
          <w:szCs w:val="24"/>
        </w:rPr>
      </w:pPr>
    </w:p>
    <w:p w14:paraId="4831A310" w14:textId="77777777" w:rsidR="005D46E5" w:rsidRPr="00044FFC" w:rsidRDefault="005D46E5" w:rsidP="005D46E5">
      <w:pPr>
        <w:spacing w:after="120"/>
        <w:jc w:val="center"/>
        <w:rPr>
          <w:sz w:val="24"/>
          <w:szCs w:val="24"/>
        </w:rPr>
      </w:pPr>
    </w:p>
    <w:p w14:paraId="33496CFD" w14:textId="77777777" w:rsidR="005D46E5" w:rsidRPr="00044FFC" w:rsidRDefault="005D46E5" w:rsidP="005D46E5">
      <w:pPr>
        <w:spacing w:after="120"/>
        <w:jc w:val="center"/>
        <w:rPr>
          <w:sz w:val="24"/>
          <w:szCs w:val="24"/>
        </w:rPr>
      </w:pPr>
    </w:p>
    <w:p w14:paraId="22E6E706" w14:textId="77777777" w:rsidR="005D46E5" w:rsidRPr="00044FFC" w:rsidRDefault="005D46E5" w:rsidP="005D46E5">
      <w:pPr>
        <w:spacing w:after="120"/>
        <w:jc w:val="center"/>
        <w:rPr>
          <w:sz w:val="24"/>
          <w:szCs w:val="24"/>
        </w:rPr>
      </w:pPr>
    </w:p>
    <w:p w14:paraId="0F39A51A" w14:textId="77777777" w:rsidR="005D46E5" w:rsidRPr="00044FFC" w:rsidRDefault="005D46E5" w:rsidP="005D46E5">
      <w:pPr>
        <w:spacing w:after="120"/>
        <w:rPr>
          <w:sz w:val="24"/>
          <w:szCs w:val="24"/>
        </w:rPr>
      </w:pPr>
    </w:p>
    <w:p w14:paraId="317F9AB5" w14:textId="77777777" w:rsidR="005D46E5" w:rsidRPr="00044FFC" w:rsidRDefault="005D46E5" w:rsidP="005D46E5">
      <w:pPr>
        <w:spacing w:after="120"/>
        <w:jc w:val="center"/>
        <w:rPr>
          <w:b/>
          <w:bCs/>
          <w:sz w:val="20"/>
          <w:szCs w:val="20"/>
        </w:rPr>
      </w:pPr>
    </w:p>
    <w:p w14:paraId="075ED771" w14:textId="77777777" w:rsidR="005D46E5" w:rsidRPr="00044FFC" w:rsidRDefault="005D46E5" w:rsidP="005D46E5">
      <w:pPr>
        <w:spacing w:after="120"/>
        <w:jc w:val="center"/>
        <w:rPr>
          <w:b/>
          <w:bCs/>
          <w:sz w:val="20"/>
          <w:szCs w:val="20"/>
        </w:rPr>
      </w:pPr>
    </w:p>
    <w:p w14:paraId="5C7BBAAE" w14:textId="77777777" w:rsidR="005D46E5" w:rsidRPr="00044FFC" w:rsidRDefault="003E4634" w:rsidP="005D46E5">
      <w:pPr>
        <w:spacing w:after="12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2025</w:t>
      </w:r>
    </w:p>
    <w:p w14:paraId="11B57AA2" w14:textId="77777777" w:rsidR="00C32123" w:rsidRPr="00DB3B3A" w:rsidRDefault="00C32123">
      <w:pPr>
        <w:pStyle w:val="a3"/>
        <w:spacing w:before="7"/>
        <w:rPr>
          <w:sz w:val="34"/>
          <w:lang w:val="kk-KZ"/>
        </w:rPr>
      </w:pPr>
    </w:p>
    <w:p w14:paraId="7A2E4F06" w14:textId="77777777" w:rsidR="00C32123" w:rsidRDefault="00AD65C4">
      <w:pPr>
        <w:pStyle w:val="a3"/>
        <w:ind w:left="213" w:right="412"/>
        <w:jc w:val="both"/>
      </w:pPr>
      <w:r>
        <w:rPr>
          <w:b/>
        </w:rPr>
        <w:t xml:space="preserve">The purpose of the program </w:t>
      </w:r>
      <w:r>
        <w:t>is to assess the complex of knowledge, skills and abilities acquired by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3rd year student while</w:t>
      </w:r>
      <w:r>
        <w:rPr>
          <w:spacing w:val="-1"/>
        </w:rPr>
        <w:t xml:space="preserve"> </w:t>
      </w:r>
      <w:r>
        <w:t>training in the</w:t>
      </w:r>
      <w:r>
        <w:rPr>
          <w:spacing w:val="-1"/>
        </w:rPr>
        <w:t xml:space="preserve"> </w:t>
      </w:r>
      <w:r>
        <w:t>module.</w:t>
      </w:r>
    </w:p>
    <w:p w14:paraId="5D9A7F88" w14:textId="77777777" w:rsidR="00C32123" w:rsidRDefault="00AD65C4">
      <w:pPr>
        <w:pStyle w:val="a3"/>
        <w:ind w:left="213"/>
        <w:jc w:val="both"/>
      </w:pPr>
      <w:r>
        <w:t>The</w:t>
      </w:r>
      <w:r>
        <w:rPr>
          <w:spacing w:val="-3"/>
        </w:rPr>
        <w:t xml:space="preserve"> </w:t>
      </w:r>
      <w:r>
        <w:t>exam</w:t>
      </w:r>
      <w:r>
        <w:rPr>
          <w:spacing w:val="-1"/>
        </w:rPr>
        <w:t xml:space="preserve"> </w:t>
      </w:r>
      <w:r>
        <w:t>is complex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consists of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stages.</w:t>
      </w:r>
    </w:p>
    <w:p w14:paraId="0B1B630B" w14:textId="77777777" w:rsidR="00C32123" w:rsidRDefault="00AD65C4">
      <w:pPr>
        <w:pStyle w:val="a3"/>
        <w:ind w:left="213" w:right="414"/>
        <w:jc w:val="both"/>
      </w:pPr>
      <w:r>
        <w:rPr>
          <w:b/>
        </w:rPr>
        <w:t xml:space="preserve">Stage 1 </w:t>
      </w:r>
      <w:r>
        <w:t>- comprehensive testing. Its purpose is to check the level of theoretical training of students,</w:t>
      </w:r>
      <w:r>
        <w:rPr>
          <w:spacing w:val="1"/>
        </w:rPr>
        <w:t xml:space="preserve"> </w:t>
      </w:r>
      <w:r>
        <w:t>mastery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skills,</w:t>
      </w:r>
      <w:r>
        <w:rPr>
          <w:spacing w:val="1"/>
        </w:rPr>
        <w:t xml:space="preserve"> </w:t>
      </w:r>
      <w:r>
        <w:t>readiness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activity,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degree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thinking.</w:t>
      </w:r>
    </w:p>
    <w:p w14:paraId="34B36048" w14:textId="77777777" w:rsidR="00C32123" w:rsidRDefault="00AD65C4">
      <w:pPr>
        <w:pStyle w:val="a3"/>
        <w:ind w:left="213" w:right="410"/>
        <w:jc w:val="both"/>
      </w:pPr>
      <w:r>
        <w:rPr>
          <w:b/>
        </w:rPr>
        <w:t xml:space="preserve">Stage 2 </w:t>
      </w:r>
      <w:r>
        <w:t>- assessment of practical skills with OSCE method (objective structured clinical examination)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standardized</w:t>
      </w:r>
      <w:r>
        <w:rPr>
          <w:spacing w:val="1"/>
        </w:rPr>
        <w:t xml:space="preserve"> </w:t>
      </w:r>
      <w:r>
        <w:t>patient.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purpose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demonstrate</w:t>
      </w:r>
      <w:r>
        <w:rPr>
          <w:spacing w:val="1"/>
        </w:rPr>
        <w:t xml:space="preserve"> </w:t>
      </w:r>
      <w:r>
        <w:t>practical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qualification requirements of</w:t>
      </w:r>
      <w:r>
        <w:rPr>
          <w:spacing w:val="2"/>
        </w:rPr>
        <w:t xml:space="preserve"> </w:t>
      </w:r>
      <w:r>
        <w:t>the specialty.</w:t>
      </w:r>
    </w:p>
    <w:p w14:paraId="60818857" w14:textId="77777777" w:rsidR="00C32123" w:rsidRDefault="00C32123">
      <w:pPr>
        <w:pStyle w:val="a3"/>
        <w:rPr>
          <w:sz w:val="26"/>
        </w:rPr>
      </w:pPr>
    </w:p>
    <w:p w14:paraId="645857CE" w14:textId="77777777" w:rsidR="00C32123" w:rsidRDefault="00AD65C4">
      <w:pPr>
        <w:pStyle w:val="1"/>
        <w:spacing w:before="177"/>
        <w:jc w:val="both"/>
      </w:pPr>
      <w:r>
        <w:t>The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exam</w:t>
      </w:r>
      <w:r>
        <w:rPr>
          <w:spacing w:val="-1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consists</w:t>
      </w:r>
      <w:r>
        <w:rPr>
          <w:spacing w:val="-1"/>
        </w:rPr>
        <w:t xml:space="preserve"> </w:t>
      </w:r>
      <w:r>
        <w:t>of:</w:t>
      </w:r>
    </w:p>
    <w:p w14:paraId="2C2D70C0" w14:textId="77777777" w:rsidR="00C32123" w:rsidRPr="003E4634" w:rsidRDefault="003E4634">
      <w:pPr>
        <w:pStyle w:val="a5"/>
        <w:numPr>
          <w:ilvl w:val="0"/>
          <w:numId w:val="11"/>
        </w:numPr>
        <w:tabs>
          <w:tab w:val="left" w:pos="353"/>
        </w:tabs>
        <w:rPr>
          <w:color w:val="FF0000"/>
          <w:sz w:val="24"/>
        </w:rPr>
      </w:pPr>
      <w:r w:rsidRPr="003E4634">
        <w:rPr>
          <w:color w:val="FF0000"/>
          <w:sz w:val="24"/>
        </w:rPr>
        <w:t>5</w:t>
      </w:r>
      <w:r w:rsidR="00AD65C4" w:rsidRPr="003E4634">
        <w:rPr>
          <w:color w:val="FF0000"/>
          <w:sz w:val="24"/>
        </w:rPr>
        <w:t>0%</w:t>
      </w:r>
      <w:r w:rsidR="00AD65C4" w:rsidRPr="003E4634">
        <w:rPr>
          <w:color w:val="FF0000"/>
          <w:spacing w:val="-2"/>
          <w:sz w:val="24"/>
        </w:rPr>
        <w:t xml:space="preserve"> </w:t>
      </w:r>
      <w:r w:rsidR="00AD65C4" w:rsidRPr="003E4634">
        <w:rPr>
          <w:color w:val="FF0000"/>
          <w:sz w:val="24"/>
        </w:rPr>
        <w:t>of the</w:t>
      </w:r>
      <w:r w:rsidR="00AD65C4" w:rsidRPr="003E4634">
        <w:rPr>
          <w:color w:val="FF0000"/>
          <w:spacing w:val="-2"/>
          <w:sz w:val="24"/>
        </w:rPr>
        <w:t xml:space="preserve"> </w:t>
      </w:r>
      <w:r w:rsidR="00AD65C4" w:rsidRPr="003E4634">
        <w:rPr>
          <w:color w:val="FF0000"/>
          <w:sz w:val="24"/>
        </w:rPr>
        <w:t>complex testing stage</w:t>
      </w:r>
      <w:r w:rsidR="00AD65C4" w:rsidRPr="003E4634">
        <w:rPr>
          <w:color w:val="FF0000"/>
          <w:spacing w:val="-1"/>
          <w:sz w:val="24"/>
        </w:rPr>
        <w:t xml:space="preserve"> </w:t>
      </w:r>
      <w:r w:rsidR="00AD65C4" w:rsidRPr="003E4634">
        <w:rPr>
          <w:color w:val="FF0000"/>
          <w:sz w:val="24"/>
        </w:rPr>
        <w:t>(stage</w:t>
      </w:r>
      <w:r w:rsidR="00AD65C4" w:rsidRPr="003E4634">
        <w:rPr>
          <w:color w:val="FF0000"/>
          <w:spacing w:val="-1"/>
          <w:sz w:val="24"/>
        </w:rPr>
        <w:t xml:space="preserve"> </w:t>
      </w:r>
      <w:r w:rsidR="00AD65C4" w:rsidRPr="003E4634">
        <w:rPr>
          <w:color w:val="FF0000"/>
          <w:sz w:val="24"/>
        </w:rPr>
        <w:t>1)</w:t>
      </w:r>
    </w:p>
    <w:p w14:paraId="664B3357" w14:textId="77777777" w:rsidR="00C32123" w:rsidRPr="003E4634" w:rsidRDefault="003E4634">
      <w:pPr>
        <w:pStyle w:val="a5"/>
        <w:numPr>
          <w:ilvl w:val="0"/>
          <w:numId w:val="11"/>
        </w:numPr>
        <w:tabs>
          <w:tab w:val="left" w:pos="353"/>
        </w:tabs>
        <w:spacing w:before="202"/>
        <w:rPr>
          <w:color w:val="FF0000"/>
          <w:sz w:val="24"/>
        </w:rPr>
      </w:pPr>
      <w:r w:rsidRPr="003E4634">
        <w:rPr>
          <w:color w:val="FF0000"/>
          <w:sz w:val="24"/>
        </w:rPr>
        <w:t>50</w:t>
      </w:r>
      <w:r w:rsidR="00AD65C4" w:rsidRPr="003E4634">
        <w:rPr>
          <w:color w:val="FF0000"/>
          <w:sz w:val="24"/>
        </w:rPr>
        <w:t>%</w:t>
      </w:r>
      <w:r w:rsidR="00AD65C4" w:rsidRPr="003E4634">
        <w:rPr>
          <w:color w:val="FF0000"/>
          <w:spacing w:val="-2"/>
          <w:sz w:val="24"/>
        </w:rPr>
        <w:t xml:space="preserve"> </w:t>
      </w:r>
      <w:r w:rsidR="00AD65C4" w:rsidRPr="003E4634">
        <w:rPr>
          <w:color w:val="FF0000"/>
          <w:sz w:val="24"/>
        </w:rPr>
        <w:t>of the</w:t>
      </w:r>
      <w:r w:rsidR="00AD65C4" w:rsidRPr="003E4634">
        <w:rPr>
          <w:color w:val="FF0000"/>
          <w:spacing w:val="-2"/>
          <w:sz w:val="24"/>
        </w:rPr>
        <w:t xml:space="preserve"> </w:t>
      </w:r>
      <w:r w:rsidR="00AD65C4" w:rsidRPr="003E4634">
        <w:rPr>
          <w:color w:val="FF0000"/>
          <w:sz w:val="24"/>
        </w:rPr>
        <w:t>OSCE stage (stage</w:t>
      </w:r>
      <w:r w:rsidR="00AD65C4" w:rsidRPr="003E4634">
        <w:rPr>
          <w:color w:val="FF0000"/>
          <w:spacing w:val="-1"/>
          <w:sz w:val="24"/>
        </w:rPr>
        <w:t xml:space="preserve"> </w:t>
      </w:r>
      <w:r w:rsidR="00AD65C4" w:rsidRPr="003E4634">
        <w:rPr>
          <w:color w:val="FF0000"/>
          <w:sz w:val="24"/>
        </w:rPr>
        <w:t>2)</w:t>
      </w:r>
    </w:p>
    <w:p w14:paraId="6DFD7648" w14:textId="77777777" w:rsidR="00AF1DCA" w:rsidRDefault="00AF1DCA">
      <w:pPr>
        <w:pStyle w:val="a3"/>
        <w:spacing w:before="200"/>
        <w:ind w:left="213"/>
        <w:jc w:val="both"/>
        <w:rPr>
          <w:rStyle w:val="ezkurwreuab5ozgtqnkl"/>
        </w:rPr>
      </w:pPr>
      <w:r>
        <w:t xml:space="preserve">The </w:t>
      </w:r>
      <w:r>
        <w:rPr>
          <w:rStyle w:val="ezkurwreuab5ozgtqnkl"/>
        </w:rPr>
        <w:t>assessment</w:t>
      </w:r>
      <w:r>
        <w:t xml:space="preserve"> in </w:t>
      </w:r>
      <w:r>
        <w:rPr>
          <w:rStyle w:val="ezkurwreuab5ozgtqnkl"/>
        </w:rPr>
        <w:t>the</w:t>
      </w:r>
      <w:r>
        <w:t xml:space="preserve"> </w:t>
      </w:r>
      <w:r>
        <w:rPr>
          <w:rStyle w:val="ezkurwreuab5ozgtqnkl"/>
        </w:rPr>
        <w:t>disciplines</w:t>
      </w:r>
      <w:r>
        <w:t xml:space="preserve"> of </w:t>
      </w:r>
      <w:r>
        <w:rPr>
          <w:rStyle w:val="ezkurwreuab5ozgtqnkl"/>
        </w:rPr>
        <w:t>"</w:t>
      </w:r>
      <w:r w:rsidR="003E4634">
        <w:rPr>
          <w:rStyle w:val="ezkurwreuab5ozgtqnkl"/>
        </w:rPr>
        <w:t>P</w:t>
      </w:r>
      <w:r>
        <w:rPr>
          <w:rStyle w:val="ezkurwreuab5ozgtqnkl"/>
        </w:rPr>
        <w:t>rofessional</w:t>
      </w:r>
      <w:r>
        <w:t xml:space="preserve"> </w:t>
      </w:r>
      <w:r>
        <w:rPr>
          <w:rStyle w:val="ezkurwreuab5ozgtqnkl"/>
        </w:rPr>
        <w:t>language</w:t>
      </w:r>
      <w:r>
        <w:t xml:space="preserve"> </w:t>
      </w:r>
      <w:r>
        <w:rPr>
          <w:rStyle w:val="ezkurwreuab5ozgtqnkl"/>
        </w:rPr>
        <w:t>in</w:t>
      </w:r>
      <w:r>
        <w:t xml:space="preserve"> </w:t>
      </w:r>
      <w:r>
        <w:rPr>
          <w:rStyle w:val="ezkurwreuab5ozgtqnkl"/>
        </w:rPr>
        <w:t>medicine"</w:t>
      </w:r>
      <w:r>
        <w:t xml:space="preserve"> </w:t>
      </w:r>
      <w:r>
        <w:rPr>
          <w:rStyle w:val="ezkurwreuab5ozgtqnkl"/>
        </w:rPr>
        <w:t>consists</w:t>
      </w:r>
      <w:r>
        <w:t xml:space="preserve"> </w:t>
      </w:r>
      <w:r>
        <w:rPr>
          <w:rStyle w:val="ezkurwreuab5ozgtqnkl"/>
        </w:rPr>
        <w:t>of</w:t>
      </w:r>
      <w:r>
        <w:t xml:space="preserve"> an </w:t>
      </w:r>
      <w:r>
        <w:rPr>
          <w:rStyle w:val="ezkurwreuab5ozgtqnkl"/>
        </w:rPr>
        <w:t>overall</w:t>
      </w:r>
      <w:r>
        <w:t xml:space="preserve"> </w:t>
      </w:r>
      <w:r>
        <w:rPr>
          <w:rStyle w:val="ezkurwreuab5ozgtqnkl"/>
        </w:rPr>
        <w:t>assessment</w:t>
      </w:r>
      <w:r>
        <w:t xml:space="preserve"> </w:t>
      </w:r>
      <w:r>
        <w:rPr>
          <w:rStyle w:val="ezkurwreuab5ozgtqnkl"/>
        </w:rPr>
        <w:t>for</w:t>
      </w:r>
      <w:r>
        <w:t xml:space="preserve"> a </w:t>
      </w:r>
      <w:r>
        <w:rPr>
          <w:rStyle w:val="ezkurwreuab5ozgtqnkl"/>
        </w:rPr>
        <w:t>comprehensive</w:t>
      </w:r>
      <w:r>
        <w:t xml:space="preserve"> </w:t>
      </w:r>
      <w:r>
        <w:rPr>
          <w:rStyle w:val="ezkurwreuab5ozgtqnkl"/>
        </w:rPr>
        <w:t>test</w:t>
      </w:r>
      <w:r>
        <w:t xml:space="preserve"> </w:t>
      </w:r>
      <w:r>
        <w:rPr>
          <w:rStyle w:val="ezkurwreuab5ozgtqnkl"/>
        </w:rPr>
        <w:t>and</w:t>
      </w:r>
      <w:r>
        <w:t xml:space="preserve"> an </w:t>
      </w:r>
      <w:r>
        <w:rPr>
          <w:rStyle w:val="ezkurwreuab5ozgtqnkl"/>
        </w:rPr>
        <w:t>average</w:t>
      </w:r>
      <w:r>
        <w:t xml:space="preserve"> </w:t>
      </w:r>
      <w:r>
        <w:rPr>
          <w:rStyle w:val="ezkurwreuab5ozgtqnkl"/>
        </w:rPr>
        <w:t>overall</w:t>
      </w:r>
      <w:r>
        <w:t xml:space="preserve"> </w:t>
      </w:r>
      <w:r>
        <w:rPr>
          <w:rStyle w:val="ezkurwreuab5ozgtqnkl"/>
        </w:rPr>
        <w:t>assessment</w:t>
      </w:r>
      <w:r>
        <w:t xml:space="preserve"> </w:t>
      </w:r>
      <w:r>
        <w:rPr>
          <w:rStyle w:val="ezkurwreuab5ozgtqnkl"/>
        </w:rPr>
        <w:t>for</w:t>
      </w:r>
      <w:r>
        <w:t xml:space="preserve"> the </w:t>
      </w:r>
      <w:r>
        <w:rPr>
          <w:rStyle w:val="ezkurwreuab5ozgtqnkl"/>
        </w:rPr>
        <w:t>station</w:t>
      </w:r>
      <w:r>
        <w:t xml:space="preserve"> </w:t>
      </w:r>
      <w:r>
        <w:rPr>
          <w:rStyle w:val="ezkurwreuab5ozgtqnkl"/>
        </w:rPr>
        <w:t>"Questioning</w:t>
      </w:r>
      <w:r>
        <w:t xml:space="preserve"> the </w:t>
      </w:r>
      <w:r>
        <w:rPr>
          <w:rStyle w:val="ezkurwreuab5ozgtqnkl"/>
        </w:rPr>
        <w:t>patient"</w:t>
      </w:r>
      <w:r>
        <w:t xml:space="preserve"> </w:t>
      </w:r>
      <w:r>
        <w:rPr>
          <w:rStyle w:val="ezkurwreuab5ozgtqnkl"/>
        </w:rPr>
        <w:t>at</w:t>
      </w:r>
      <w:r>
        <w:t xml:space="preserve"> the </w:t>
      </w:r>
      <w:r>
        <w:rPr>
          <w:rStyle w:val="ezkurwreuab5ozgtqnkl"/>
        </w:rPr>
        <w:t>2nd</w:t>
      </w:r>
      <w:r>
        <w:t xml:space="preserve"> </w:t>
      </w:r>
      <w:r>
        <w:rPr>
          <w:rStyle w:val="ezkurwreuab5ozgtqnkl"/>
        </w:rPr>
        <w:t>practical</w:t>
      </w:r>
      <w:r>
        <w:t xml:space="preserve"> </w:t>
      </w:r>
      <w:r>
        <w:rPr>
          <w:rStyle w:val="ezkurwreuab5ozgtqnkl"/>
        </w:rPr>
        <w:t>stage.</w:t>
      </w:r>
    </w:p>
    <w:p w14:paraId="2FAF94A7" w14:textId="77777777" w:rsidR="003E4634" w:rsidRDefault="003E4634">
      <w:pPr>
        <w:pStyle w:val="a3"/>
        <w:spacing w:before="200"/>
        <w:ind w:left="213"/>
        <w:jc w:val="both"/>
        <w:rPr>
          <w:rStyle w:val="ezkurwreuab5ozgtqnkl"/>
        </w:rPr>
      </w:pPr>
    </w:p>
    <w:p w14:paraId="7DE6A51A" w14:textId="77777777" w:rsidR="003E4634" w:rsidRDefault="00DB3B3A" w:rsidP="00DB3B3A">
      <w:pPr>
        <w:ind w:left="142"/>
      </w:pPr>
      <w:r w:rsidRPr="00DB3B3A">
        <w:rPr>
          <w:highlight w:val="yellow"/>
        </w:rPr>
        <w:t>The exam is conducted in accordance with the academic calendar at the end of the module.</w:t>
      </w:r>
      <w:r w:rsidRPr="00DB3B3A">
        <w:rPr>
          <w:highlight w:val="yellow"/>
          <w:lang w:val="kk-KZ"/>
        </w:rPr>
        <w:t xml:space="preserve"> </w:t>
      </w:r>
      <w:r w:rsidRPr="00DB3B3A">
        <w:rPr>
          <w:highlight w:val="yellow"/>
        </w:rPr>
        <w:t>Testing: each student takes tests in each discipline according to the matrix — a total of 310 tests.</w:t>
      </w:r>
    </w:p>
    <w:p w14:paraId="1458DFDE" w14:textId="77777777" w:rsidR="00DB3B3A" w:rsidRPr="00DB3B3A" w:rsidRDefault="00DB3B3A" w:rsidP="003E4634"/>
    <w:p w14:paraId="30910038" w14:textId="77777777" w:rsidR="003E4634" w:rsidRPr="00DB3B3A" w:rsidRDefault="00DB3B3A" w:rsidP="003E4634">
      <w:pPr>
        <w:rPr>
          <w:b/>
          <w:bCs/>
          <w:sz w:val="24"/>
          <w:szCs w:val="24"/>
        </w:rPr>
      </w:pPr>
      <w:r w:rsidRPr="00DB3B3A">
        <w:rPr>
          <w:b/>
          <w:bCs/>
          <w:sz w:val="24"/>
          <w:szCs w:val="24"/>
        </w:rPr>
        <w:t xml:space="preserve"> </w:t>
      </w:r>
      <w:r w:rsidRPr="00DB3B3A">
        <w:rPr>
          <w:b/>
        </w:rPr>
        <w:t>The number of tests for each discipline per student</w:t>
      </w:r>
    </w:p>
    <w:p w14:paraId="45C24381" w14:textId="77777777" w:rsidR="003E4634" w:rsidRPr="00DB3B3A" w:rsidRDefault="003E4634" w:rsidP="003E4634">
      <w:pPr>
        <w:rPr>
          <w:b/>
          <w:bCs/>
          <w:sz w:val="24"/>
          <w:szCs w:val="24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3452"/>
        <w:gridCol w:w="3105"/>
        <w:gridCol w:w="3105"/>
      </w:tblGrid>
      <w:tr w:rsidR="003E4634" w:rsidRPr="007D01F2" w14:paraId="56E9B744" w14:textId="77777777" w:rsidTr="003E4634">
        <w:tc>
          <w:tcPr>
            <w:tcW w:w="3452" w:type="dxa"/>
          </w:tcPr>
          <w:p w14:paraId="48A47990" w14:textId="77777777" w:rsidR="003E4634" w:rsidRPr="003E4634" w:rsidRDefault="003E4634" w:rsidP="00CE462E">
            <w:pPr>
              <w:rPr>
                <w:sz w:val="24"/>
                <w:szCs w:val="24"/>
                <w:lang w:val="en-US"/>
              </w:rPr>
            </w:pPr>
            <w:r w:rsidRPr="003E4634">
              <w:rPr>
                <w:lang w:val="en-US"/>
              </w:rPr>
              <w:t>Pathology of the respiratory system</w:t>
            </w:r>
          </w:p>
        </w:tc>
        <w:tc>
          <w:tcPr>
            <w:tcW w:w="3105" w:type="dxa"/>
          </w:tcPr>
          <w:p w14:paraId="68D87103" w14:textId="77777777" w:rsidR="003E4634" w:rsidRPr="007D01F2" w:rsidRDefault="003E4634" w:rsidP="00CE4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05" w:type="dxa"/>
          </w:tcPr>
          <w:p w14:paraId="527468EA" w14:textId="77777777" w:rsidR="003E4634" w:rsidRPr="007D01F2" w:rsidRDefault="003E4634" w:rsidP="00CE4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3E4634" w:rsidRPr="007D01F2" w14:paraId="42C643A1" w14:textId="77777777" w:rsidTr="003E4634">
        <w:tc>
          <w:tcPr>
            <w:tcW w:w="3452" w:type="dxa"/>
          </w:tcPr>
          <w:p w14:paraId="5F2898DF" w14:textId="77777777" w:rsidR="003E4634" w:rsidRPr="003E4634" w:rsidRDefault="003E4634" w:rsidP="00CE462E">
            <w:pPr>
              <w:rPr>
                <w:sz w:val="24"/>
                <w:szCs w:val="24"/>
                <w:lang w:val="en-US"/>
              </w:rPr>
            </w:pPr>
            <w:r w:rsidRPr="003E4634">
              <w:rPr>
                <w:lang w:val="en-US"/>
              </w:rPr>
              <w:t>Pathology of the cardiovascular system</w:t>
            </w:r>
          </w:p>
        </w:tc>
        <w:tc>
          <w:tcPr>
            <w:tcW w:w="3105" w:type="dxa"/>
          </w:tcPr>
          <w:p w14:paraId="337D95CE" w14:textId="77777777" w:rsidR="003E4634" w:rsidRPr="007D01F2" w:rsidRDefault="003E4634" w:rsidP="00CE4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05" w:type="dxa"/>
          </w:tcPr>
          <w:p w14:paraId="73E8BDCC" w14:textId="77777777" w:rsidR="003E4634" w:rsidRPr="007D01F2" w:rsidRDefault="003E4634" w:rsidP="00CE4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D01F2">
              <w:rPr>
                <w:sz w:val="24"/>
                <w:szCs w:val="24"/>
              </w:rPr>
              <w:t>0</w:t>
            </w:r>
          </w:p>
        </w:tc>
      </w:tr>
      <w:tr w:rsidR="003E4634" w:rsidRPr="007D01F2" w14:paraId="5E5DED5F" w14:textId="77777777" w:rsidTr="003E4634">
        <w:tc>
          <w:tcPr>
            <w:tcW w:w="3452" w:type="dxa"/>
          </w:tcPr>
          <w:p w14:paraId="4B1D4F87" w14:textId="77777777" w:rsidR="003E4634" w:rsidRPr="003E4634" w:rsidRDefault="003E4634" w:rsidP="00CE462E">
            <w:pPr>
              <w:rPr>
                <w:sz w:val="24"/>
                <w:szCs w:val="24"/>
                <w:lang w:val="en-US"/>
              </w:rPr>
            </w:pPr>
            <w:r w:rsidRPr="003E4634">
              <w:rPr>
                <w:lang w:val="en-US"/>
              </w:rPr>
              <w:t>Pathology of the hematopoietic system and transfusiology</w:t>
            </w:r>
          </w:p>
        </w:tc>
        <w:tc>
          <w:tcPr>
            <w:tcW w:w="3105" w:type="dxa"/>
          </w:tcPr>
          <w:p w14:paraId="3E80D84B" w14:textId="77777777" w:rsidR="003E4634" w:rsidRPr="007D01F2" w:rsidRDefault="003E4634" w:rsidP="00CE4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05" w:type="dxa"/>
          </w:tcPr>
          <w:p w14:paraId="6FF67E73" w14:textId="77777777" w:rsidR="003E4634" w:rsidRPr="007D01F2" w:rsidRDefault="003E4634" w:rsidP="00CE4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D01F2">
              <w:rPr>
                <w:sz w:val="24"/>
                <w:szCs w:val="24"/>
              </w:rPr>
              <w:t>0</w:t>
            </w:r>
          </w:p>
        </w:tc>
      </w:tr>
      <w:tr w:rsidR="003E4634" w:rsidRPr="007D01F2" w14:paraId="23F88F25" w14:textId="77777777" w:rsidTr="003E4634">
        <w:tc>
          <w:tcPr>
            <w:tcW w:w="3452" w:type="dxa"/>
          </w:tcPr>
          <w:p w14:paraId="54684F6B" w14:textId="77777777" w:rsidR="003E4634" w:rsidRPr="003E4634" w:rsidRDefault="003E4634" w:rsidP="00CE462E">
            <w:pPr>
              <w:rPr>
                <w:sz w:val="24"/>
                <w:szCs w:val="24"/>
                <w:lang w:val="en-US"/>
              </w:rPr>
            </w:pPr>
            <w:r w:rsidRPr="003E4634">
              <w:rPr>
                <w:lang w:val="en-US"/>
              </w:rPr>
              <w:t>Pathology of the digestive system</w:t>
            </w:r>
          </w:p>
        </w:tc>
        <w:tc>
          <w:tcPr>
            <w:tcW w:w="3105" w:type="dxa"/>
          </w:tcPr>
          <w:p w14:paraId="40BBAA04" w14:textId="77777777" w:rsidR="003E4634" w:rsidRPr="007D01F2" w:rsidRDefault="003E4634" w:rsidP="00CE4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05" w:type="dxa"/>
          </w:tcPr>
          <w:p w14:paraId="7A7635BD" w14:textId="77777777" w:rsidR="003E4634" w:rsidRPr="007D01F2" w:rsidRDefault="003E4634" w:rsidP="00CE4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D01F2">
              <w:rPr>
                <w:sz w:val="24"/>
                <w:szCs w:val="24"/>
              </w:rPr>
              <w:t>0</w:t>
            </w:r>
          </w:p>
        </w:tc>
      </w:tr>
      <w:tr w:rsidR="003E4634" w:rsidRPr="007D01F2" w14:paraId="024DF0E2" w14:textId="77777777" w:rsidTr="003E4634">
        <w:tc>
          <w:tcPr>
            <w:tcW w:w="3452" w:type="dxa"/>
          </w:tcPr>
          <w:p w14:paraId="11983F1C" w14:textId="77777777" w:rsidR="003E4634" w:rsidRPr="003E4634" w:rsidRDefault="003E4634" w:rsidP="00CE462E">
            <w:pPr>
              <w:rPr>
                <w:sz w:val="24"/>
                <w:szCs w:val="24"/>
                <w:lang w:val="en-US"/>
              </w:rPr>
            </w:pPr>
            <w:r w:rsidRPr="003E4634">
              <w:rPr>
                <w:lang w:val="en-US"/>
              </w:rPr>
              <w:t>Pathology of the urinary system and homeostasis</w:t>
            </w:r>
          </w:p>
        </w:tc>
        <w:tc>
          <w:tcPr>
            <w:tcW w:w="3105" w:type="dxa"/>
          </w:tcPr>
          <w:p w14:paraId="18B9BF49" w14:textId="77777777" w:rsidR="003E4634" w:rsidRPr="007D01F2" w:rsidRDefault="003E4634" w:rsidP="00CE4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05" w:type="dxa"/>
          </w:tcPr>
          <w:p w14:paraId="28EC0A25" w14:textId="77777777" w:rsidR="003E4634" w:rsidRPr="007D01F2" w:rsidRDefault="003E4634" w:rsidP="00CE4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D01F2">
              <w:rPr>
                <w:sz w:val="24"/>
                <w:szCs w:val="24"/>
              </w:rPr>
              <w:t>0</w:t>
            </w:r>
          </w:p>
        </w:tc>
      </w:tr>
      <w:tr w:rsidR="003E4634" w:rsidRPr="007D01F2" w14:paraId="798CF770" w14:textId="77777777" w:rsidTr="003E4634">
        <w:tc>
          <w:tcPr>
            <w:tcW w:w="3452" w:type="dxa"/>
          </w:tcPr>
          <w:p w14:paraId="031EAD80" w14:textId="77777777" w:rsidR="003E4634" w:rsidRPr="003E4634" w:rsidRDefault="003E4634" w:rsidP="00CE462E">
            <w:pPr>
              <w:rPr>
                <w:sz w:val="24"/>
                <w:szCs w:val="24"/>
                <w:lang w:val="en-US"/>
              </w:rPr>
            </w:pPr>
            <w:r w:rsidRPr="003E4634">
              <w:rPr>
                <w:rStyle w:val="ezkurwreuab5ozgtqnkl"/>
                <w:lang w:val="en-US"/>
              </w:rPr>
              <w:t>Pathology</w:t>
            </w:r>
            <w:r w:rsidRPr="003E4634">
              <w:rPr>
                <w:lang w:val="en-US"/>
              </w:rPr>
              <w:t xml:space="preserve"> of the </w:t>
            </w:r>
            <w:r w:rsidRPr="003E4634">
              <w:rPr>
                <w:rStyle w:val="ezkurwreuab5ozgtqnkl"/>
                <w:lang w:val="en-US"/>
              </w:rPr>
              <w:t>endocrine</w:t>
            </w:r>
            <w:r w:rsidRPr="003E4634">
              <w:rPr>
                <w:lang w:val="en-US"/>
              </w:rPr>
              <w:t xml:space="preserve"> </w:t>
            </w:r>
            <w:r w:rsidRPr="003E4634">
              <w:rPr>
                <w:rStyle w:val="ezkurwreuab5ozgtqnkl"/>
                <w:lang w:val="en-US"/>
              </w:rPr>
              <w:t>system</w:t>
            </w:r>
            <w:r w:rsidRPr="003E4634">
              <w:rPr>
                <w:lang w:val="en-US"/>
              </w:rPr>
              <w:t xml:space="preserve"> </w:t>
            </w:r>
            <w:r w:rsidRPr="003E4634">
              <w:rPr>
                <w:rStyle w:val="ezkurwreuab5ozgtqnkl"/>
                <w:lang w:val="en-US"/>
              </w:rPr>
              <w:t>and</w:t>
            </w:r>
            <w:r w:rsidRPr="003E4634">
              <w:rPr>
                <w:lang w:val="en-US"/>
              </w:rPr>
              <w:t xml:space="preserve"> </w:t>
            </w:r>
            <w:r w:rsidRPr="003E4634">
              <w:rPr>
                <w:rStyle w:val="ezkurwreuab5ozgtqnkl"/>
                <w:lang w:val="en-US"/>
              </w:rPr>
              <w:t>metabolism</w:t>
            </w:r>
          </w:p>
        </w:tc>
        <w:tc>
          <w:tcPr>
            <w:tcW w:w="3105" w:type="dxa"/>
          </w:tcPr>
          <w:p w14:paraId="4AF2BF19" w14:textId="77777777" w:rsidR="003E4634" w:rsidRDefault="003E4634" w:rsidP="00CE4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05" w:type="dxa"/>
          </w:tcPr>
          <w:p w14:paraId="5D9A0A60" w14:textId="77777777" w:rsidR="003E4634" w:rsidRDefault="003E4634" w:rsidP="00CE4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3E4634" w:rsidRPr="007D01F2" w14:paraId="6FA762DE" w14:textId="77777777" w:rsidTr="003E4634">
        <w:tc>
          <w:tcPr>
            <w:tcW w:w="3452" w:type="dxa"/>
          </w:tcPr>
          <w:p w14:paraId="2FFD797A" w14:textId="77777777" w:rsidR="003E4634" w:rsidRPr="007D01F2" w:rsidRDefault="003E4634" w:rsidP="00CE462E">
            <w:pPr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14:paraId="2A2A057A" w14:textId="77777777" w:rsidR="003E4634" w:rsidRPr="007D01F2" w:rsidRDefault="003E4634" w:rsidP="00CE46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5" w:type="dxa"/>
          </w:tcPr>
          <w:p w14:paraId="2920F017" w14:textId="77777777" w:rsidR="003E4634" w:rsidRPr="007D01F2" w:rsidRDefault="003E4634" w:rsidP="00CE4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</w:tr>
    </w:tbl>
    <w:p w14:paraId="0388C78D" w14:textId="77777777" w:rsidR="003E4634" w:rsidRDefault="003E4634" w:rsidP="003E4634">
      <w:pPr>
        <w:jc w:val="both"/>
        <w:rPr>
          <w:color w:val="FF0000"/>
          <w:sz w:val="24"/>
          <w:szCs w:val="24"/>
          <w:highlight w:val="yellow"/>
        </w:rPr>
      </w:pPr>
    </w:p>
    <w:p w14:paraId="315C2B17" w14:textId="77777777" w:rsidR="00284960" w:rsidRDefault="00284960">
      <w:pPr>
        <w:jc w:val="both"/>
        <w:sectPr w:rsidR="00284960">
          <w:type w:val="continuous"/>
          <w:pgSz w:w="11910" w:h="16840"/>
          <w:pgMar w:top="1040" w:right="580" w:bottom="280" w:left="780" w:header="720" w:footer="720" w:gutter="0"/>
          <w:cols w:space="720"/>
        </w:sectPr>
      </w:pPr>
    </w:p>
    <w:p w14:paraId="37EDD40B" w14:textId="77777777" w:rsidR="00DB3B3A" w:rsidRDefault="00DB3B3A" w:rsidP="00DB3B3A">
      <w:pPr>
        <w:pStyle w:val="a3"/>
        <w:spacing w:before="200"/>
        <w:ind w:left="213"/>
        <w:jc w:val="both"/>
        <w:rPr>
          <w:rStyle w:val="ezkurwreuab5ozgtqnkl"/>
        </w:rPr>
      </w:pPr>
      <w:r>
        <w:lastRenderedPageBreak/>
        <w:t xml:space="preserve">OSCE </w:t>
      </w:r>
      <w:r>
        <w:rPr>
          <w:rStyle w:val="ezkurwreuab5ozgtqnkl"/>
        </w:rPr>
        <w:t>-</w:t>
      </w:r>
      <w:r>
        <w:t xml:space="preserve"> </w:t>
      </w:r>
      <w:r>
        <w:rPr>
          <w:rStyle w:val="ezkurwreuab5ozgtqnkl"/>
        </w:rPr>
        <w:t>each</w:t>
      </w:r>
      <w:r>
        <w:t xml:space="preserve"> </w:t>
      </w:r>
      <w:r>
        <w:rPr>
          <w:rStyle w:val="ezkurwreuab5ozgtqnkl"/>
        </w:rPr>
        <w:t>student</w:t>
      </w:r>
      <w:r>
        <w:t xml:space="preserve"> </w:t>
      </w:r>
      <w:r>
        <w:rPr>
          <w:rStyle w:val="ezkurwreuab5ozgtqnkl"/>
        </w:rPr>
        <w:t>passes</w:t>
      </w:r>
      <w:r>
        <w:t xml:space="preserve"> </w:t>
      </w:r>
      <w:r>
        <w:rPr>
          <w:rStyle w:val="ezkurwreuab5ozgtqnkl"/>
        </w:rPr>
        <w:t>1</w:t>
      </w:r>
      <w:r>
        <w:rPr>
          <w:rStyle w:val="ezkurwreuab5ozgtqnkl"/>
          <w:lang w:val="kk-KZ"/>
        </w:rPr>
        <w:t>7</w:t>
      </w:r>
      <w:r>
        <w:t xml:space="preserve"> </w:t>
      </w:r>
      <w:r>
        <w:rPr>
          <w:rStyle w:val="ezkurwreuab5ozgtqnkl"/>
        </w:rPr>
        <w:t>stations</w:t>
      </w:r>
      <w:r>
        <w:t xml:space="preserve"> </w:t>
      </w:r>
      <w:r>
        <w:rPr>
          <w:rStyle w:val="ezkurwreuab5ozgtqnkl"/>
        </w:rPr>
        <w:t>(</w:t>
      </w:r>
      <w:r>
        <w:rPr>
          <w:rStyle w:val="ezkurwreuab5ozgtqnkl"/>
          <w:lang w:val="kk-KZ"/>
        </w:rPr>
        <w:t>3</w:t>
      </w:r>
      <w:r>
        <w:t xml:space="preserve"> </w:t>
      </w:r>
      <w:r>
        <w:rPr>
          <w:rStyle w:val="ezkurwreuab5ozgtqnkl"/>
        </w:rPr>
        <w:t>station</w:t>
      </w:r>
      <w:r>
        <w:t xml:space="preserve"> </w:t>
      </w:r>
      <w:r>
        <w:rPr>
          <w:rStyle w:val="ezkurwreuab5ozgtqnkl"/>
        </w:rPr>
        <w:t>for</w:t>
      </w:r>
      <w:r>
        <w:t xml:space="preserve"> </w:t>
      </w:r>
      <w:r>
        <w:rPr>
          <w:rStyle w:val="ezkurwreuab5ozgtqnkl"/>
        </w:rPr>
        <w:t>each</w:t>
      </w:r>
      <w:r>
        <w:t xml:space="preserve"> </w:t>
      </w:r>
      <w:r>
        <w:rPr>
          <w:rStyle w:val="ezkurwreuab5ozgtqnkl"/>
        </w:rPr>
        <w:t>discipline</w:t>
      </w:r>
      <w:r>
        <w:rPr>
          <w:rStyle w:val="ezkurwreuab5ozgtqnkl"/>
          <w:lang w:val="kk-KZ"/>
        </w:rPr>
        <w:t xml:space="preserve"> </w:t>
      </w:r>
      <w:r>
        <w:rPr>
          <w:rStyle w:val="ezkurwreuab5ozgtqnkl"/>
        </w:rPr>
        <w:t xml:space="preserve"> and emergency care)</w:t>
      </w:r>
      <w:r>
        <w:t>:</w:t>
      </w:r>
    </w:p>
    <w:p w14:paraId="39EC76CC" w14:textId="77777777" w:rsidR="00DB3B3A" w:rsidRPr="000333B6" w:rsidRDefault="00DB3B3A" w:rsidP="00DB3B3A">
      <w:pPr>
        <w:pStyle w:val="a5"/>
        <w:widowControl/>
        <w:numPr>
          <w:ilvl w:val="0"/>
          <w:numId w:val="12"/>
        </w:numPr>
        <w:autoSpaceDE/>
        <w:autoSpaceDN/>
        <w:spacing w:before="0"/>
        <w:contextualSpacing/>
        <w:jc w:val="left"/>
      </w:pPr>
      <w:r w:rsidRPr="000333B6">
        <w:t>Pathology of the respiratory system</w:t>
      </w:r>
      <w:r>
        <w:rPr>
          <w:lang w:val="kk-KZ"/>
        </w:rPr>
        <w:t>/</w:t>
      </w:r>
      <w:r w:rsidRPr="000333B6">
        <w:t>Тыныс алу жүйесінің патологиясы /П</w:t>
      </w:r>
      <w:r>
        <w:t xml:space="preserve">атология респираторной системы </w:t>
      </w:r>
    </w:p>
    <w:p w14:paraId="3F9650EB" w14:textId="77777777" w:rsidR="00DB3B3A" w:rsidRPr="000333B6" w:rsidRDefault="00DB3B3A" w:rsidP="00DB3B3A">
      <w:pPr>
        <w:pStyle w:val="a5"/>
        <w:widowControl/>
        <w:numPr>
          <w:ilvl w:val="0"/>
          <w:numId w:val="12"/>
        </w:numPr>
        <w:autoSpaceDE/>
        <w:autoSpaceDN/>
        <w:spacing w:before="0"/>
        <w:contextualSpacing/>
        <w:jc w:val="left"/>
      </w:pPr>
      <w:r w:rsidRPr="000333B6">
        <w:t>Pathology of the cardiovascular system</w:t>
      </w:r>
      <w:r>
        <w:rPr>
          <w:lang w:val="kk-KZ"/>
        </w:rPr>
        <w:t>/</w:t>
      </w:r>
      <w:r w:rsidRPr="000333B6">
        <w:t>Жүрек-тамыр жүйесі патологиясы /Патолог</w:t>
      </w:r>
      <w:r>
        <w:t xml:space="preserve">ия сердечно-сосудистой системы </w:t>
      </w:r>
    </w:p>
    <w:p w14:paraId="04AB14ED" w14:textId="77777777" w:rsidR="00DB3B3A" w:rsidRPr="000333B6" w:rsidRDefault="00DB3B3A" w:rsidP="00DB3B3A">
      <w:pPr>
        <w:pStyle w:val="a5"/>
        <w:widowControl/>
        <w:numPr>
          <w:ilvl w:val="0"/>
          <w:numId w:val="12"/>
        </w:numPr>
        <w:autoSpaceDE/>
        <w:autoSpaceDN/>
        <w:spacing w:before="0"/>
        <w:contextualSpacing/>
        <w:jc w:val="left"/>
      </w:pPr>
      <w:r w:rsidRPr="000333B6">
        <w:t>Pathology of the hematopoietic system and transfusiology</w:t>
      </w:r>
      <w:r>
        <w:rPr>
          <w:lang w:val="kk-KZ"/>
        </w:rPr>
        <w:t>/</w:t>
      </w:r>
      <w:r w:rsidRPr="000333B6">
        <w:t>Қан түзу жүйесінің патологиясы және трансфузиология /Патология кроветво</w:t>
      </w:r>
      <w:r>
        <w:t xml:space="preserve">рной системы и трансфузиология </w:t>
      </w:r>
    </w:p>
    <w:p w14:paraId="324E7B80" w14:textId="77777777" w:rsidR="00DB3B3A" w:rsidRDefault="00DB3B3A" w:rsidP="00DB3B3A">
      <w:pPr>
        <w:pStyle w:val="a5"/>
        <w:widowControl/>
        <w:numPr>
          <w:ilvl w:val="0"/>
          <w:numId w:val="12"/>
        </w:numPr>
        <w:autoSpaceDE/>
        <w:autoSpaceDN/>
        <w:spacing w:before="0"/>
        <w:contextualSpacing/>
        <w:jc w:val="left"/>
      </w:pPr>
      <w:r w:rsidRPr="000333B6">
        <w:t>Pathology of the digestive system</w:t>
      </w:r>
      <w:r w:rsidRPr="00AF1DCA">
        <w:rPr>
          <w:lang w:val="kk-KZ"/>
        </w:rPr>
        <w:t>/</w:t>
      </w:r>
      <w:r w:rsidRPr="000333B6">
        <w:t>Асқорыту жүйесі патологиясы /Пат</w:t>
      </w:r>
      <w:r>
        <w:t>ология пищеварительной системы</w:t>
      </w:r>
    </w:p>
    <w:p w14:paraId="07E4A835" w14:textId="77777777" w:rsidR="00DB3B3A" w:rsidRDefault="00DB3B3A" w:rsidP="00DB3B3A">
      <w:pPr>
        <w:pStyle w:val="a5"/>
        <w:widowControl/>
        <w:numPr>
          <w:ilvl w:val="0"/>
          <w:numId w:val="12"/>
        </w:numPr>
        <w:autoSpaceDE/>
        <w:autoSpaceDN/>
        <w:spacing w:before="0"/>
        <w:contextualSpacing/>
        <w:jc w:val="left"/>
      </w:pPr>
      <w:r w:rsidRPr="000333B6">
        <w:t>Pathology of the urinary system and homeostasis</w:t>
      </w:r>
      <w:r>
        <w:rPr>
          <w:lang w:val="kk-KZ"/>
        </w:rPr>
        <w:t>/</w:t>
      </w:r>
      <w:r w:rsidRPr="00AF1DCA">
        <w:rPr>
          <w:lang w:val="kk-KZ"/>
        </w:rPr>
        <w:t>З</w:t>
      </w:r>
      <w:r w:rsidRPr="000333B6">
        <w:t>әр шығару жүйесінің патологиясы және гомеостаз /Патология мочевыделительной системы и гомеостаз /</w:t>
      </w:r>
    </w:p>
    <w:p w14:paraId="6A15B066" w14:textId="77777777" w:rsidR="00DB3B3A" w:rsidRPr="000333B6" w:rsidRDefault="00DB3B3A" w:rsidP="00DB3B3A">
      <w:pPr>
        <w:pStyle w:val="a5"/>
        <w:widowControl/>
        <w:numPr>
          <w:ilvl w:val="0"/>
          <w:numId w:val="12"/>
        </w:numPr>
        <w:autoSpaceDE/>
        <w:autoSpaceDN/>
        <w:spacing w:before="0"/>
        <w:contextualSpacing/>
        <w:jc w:val="left"/>
      </w:pPr>
      <w:r>
        <w:rPr>
          <w:rStyle w:val="ezkurwreuab5ozgtqnkl"/>
        </w:rPr>
        <w:t>Pathology</w:t>
      </w:r>
      <w:r>
        <w:t xml:space="preserve"> of the </w:t>
      </w:r>
      <w:r>
        <w:rPr>
          <w:rStyle w:val="ezkurwreuab5ozgtqnkl"/>
        </w:rPr>
        <w:t>endocrine</w:t>
      </w:r>
      <w:r>
        <w:t xml:space="preserve"> </w:t>
      </w:r>
      <w:r>
        <w:rPr>
          <w:rStyle w:val="ezkurwreuab5ozgtqnkl"/>
        </w:rPr>
        <w:t>system</w:t>
      </w:r>
      <w:r>
        <w:t xml:space="preserve"> </w:t>
      </w:r>
      <w:r>
        <w:rPr>
          <w:rStyle w:val="ezkurwreuab5ozgtqnkl"/>
        </w:rPr>
        <w:t>and</w:t>
      </w:r>
      <w:r>
        <w:t xml:space="preserve"> </w:t>
      </w:r>
      <w:r>
        <w:rPr>
          <w:rStyle w:val="ezkurwreuab5ozgtqnkl"/>
        </w:rPr>
        <w:t>metabolism</w:t>
      </w:r>
      <w:r>
        <w:rPr>
          <w:lang w:val="kk-KZ"/>
        </w:rPr>
        <w:t>/Эндокриндік жүйесінің патологиясы мен метоболизмі/</w:t>
      </w:r>
      <w:r>
        <w:t xml:space="preserve">Патология эндокринной системы и метаболизм </w:t>
      </w:r>
    </w:p>
    <w:p w14:paraId="5D1D2D44" w14:textId="77777777" w:rsidR="00DB3B3A" w:rsidRDefault="00DB3B3A">
      <w:pPr>
        <w:pStyle w:val="a3"/>
        <w:spacing w:before="73"/>
        <w:ind w:left="213"/>
      </w:pPr>
    </w:p>
    <w:p w14:paraId="435E7F57" w14:textId="77777777" w:rsidR="00C32123" w:rsidRDefault="00AD65C4">
      <w:pPr>
        <w:pStyle w:val="a3"/>
        <w:spacing w:before="73"/>
        <w:ind w:left="213"/>
      </w:pPr>
      <w:r>
        <w:t>Stage</w:t>
      </w:r>
      <w:r>
        <w:rPr>
          <w:spacing w:val="-3"/>
        </w:rPr>
        <w:t xml:space="preserve"> </w:t>
      </w:r>
      <w:r>
        <w:t>1</w:t>
      </w:r>
    </w:p>
    <w:p w14:paraId="1B480D31" w14:textId="77777777" w:rsidR="00C32123" w:rsidRDefault="00C32123">
      <w:pPr>
        <w:pStyle w:val="a3"/>
        <w:spacing w:before="1"/>
        <w:rPr>
          <w:sz w:val="21"/>
        </w:rPr>
      </w:pPr>
    </w:p>
    <w:p w14:paraId="362EC973" w14:textId="77777777" w:rsidR="00C32123" w:rsidRDefault="00AD65C4">
      <w:pPr>
        <w:pStyle w:val="1"/>
        <w:spacing w:before="1"/>
        <w:ind w:left="2967" w:right="2737"/>
      </w:pPr>
      <w:r>
        <w:t>Exam</w:t>
      </w:r>
      <w:r>
        <w:rPr>
          <w:spacing w:val="59"/>
        </w:rPr>
        <w:t xml:space="preserve"> </w:t>
      </w:r>
      <w:r>
        <w:t>MCQ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Matrix</w:t>
      </w:r>
    </w:p>
    <w:p w14:paraId="3BF3008B" w14:textId="77777777" w:rsidR="00AF1DCA" w:rsidRPr="0070121F" w:rsidRDefault="00AF1DCA" w:rsidP="00AF1DCA">
      <w:pPr>
        <w:ind w:left="142" w:firstLine="284"/>
        <w:jc w:val="center"/>
        <w:rPr>
          <w:b/>
          <w:sz w:val="24"/>
          <w:szCs w:val="24"/>
        </w:rPr>
      </w:pPr>
    </w:p>
    <w:tbl>
      <w:tblPr>
        <w:tblW w:w="102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233"/>
        <w:gridCol w:w="984"/>
        <w:gridCol w:w="992"/>
        <w:gridCol w:w="992"/>
        <w:gridCol w:w="1134"/>
        <w:gridCol w:w="851"/>
        <w:gridCol w:w="850"/>
        <w:gridCol w:w="859"/>
        <w:gridCol w:w="850"/>
      </w:tblGrid>
      <w:tr w:rsidR="00AF1DCA" w:rsidRPr="00AE349A" w14:paraId="7DCCE9A2" w14:textId="77777777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74689E13" w14:textId="77777777" w:rsidR="00AF1DCA" w:rsidRPr="00AE349A" w:rsidRDefault="00AF1DCA" w:rsidP="00AE349A">
            <w:pPr>
              <w:contextualSpacing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33" w:type="dxa"/>
            <w:shd w:val="clear" w:color="auto" w:fill="auto"/>
            <w:hideMark/>
          </w:tcPr>
          <w:p w14:paraId="6C8526FA" w14:textId="77777777"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14:paraId="4B352A33" w14:textId="77777777"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14:paraId="51A0B739" w14:textId="77777777"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14:paraId="1DA1F79A" w14:textId="77777777" w:rsidR="00AF1DCA" w:rsidRPr="00AE349A" w:rsidRDefault="00AF1DCA" w:rsidP="00AE349A">
            <w:pPr>
              <w:pStyle w:val="TableParagraph"/>
              <w:spacing w:before="206"/>
              <w:ind w:left="168"/>
              <w:contextualSpacing/>
            </w:pPr>
            <w:r w:rsidRPr="00AE349A">
              <w:t>Discipline</w:t>
            </w:r>
            <w:r w:rsidRPr="00AE349A">
              <w:rPr>
                <w:spacing w:val="-2"/>
              </w:rPr>
              <w:t xml:space="preserve"> </w:t>
            </w:r>
            <w:r w:rsidRPr="00AE349A">
              <w:t>section</w:t>
            </w:r>
          </w:p>
          <w:p w14:paraId="69A48604" w14:textId="77777777"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14:paraId="67B634B2" w14:textId="77777777"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14:paraId="54108A6C" w14:textId="77777777" w:rsidR="00AF1DCA" w:rsidRPr="00AE349A" w:rsidRDefault="00AF1DCA" w:rsidP="00AE349A">
            <w:pPr>
              <w:pStyle w:val="TableParagraph"/>
              <w:spacing w:before="230"/>
              <w:ind w:left="108"/>
              <w:contextualSpacing/>
            </w:pPr>
            <w:r w:rsidRPr="00AE349A">
              <w:t>Topics</w:t>
            </w:r>
          </w:p>
        </w:tc>
        <w:tc>
          <w:tcPr>
            <w:tcW w:w="984" w:type="dxa"/>
            <w:shd w:val="clear" w:color="auto" w:fill="auto"/>
            <w:hideMark/>
          </w:tcPr>
          <w:p w14:paraId="199B3172" w14:textId="77777777"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14:paraId="71C49E94" w14:textId="77777777"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14:paraId="1F048E80" w14:textId="77777777" w:rsidR="00AF1DCA" w:rsidRPr="00AE349A" w:rsidRDefault="00AF1DCA" w:rsidP="00AE349A">
            <w:pPr>
              <w:pStyle w:val="TableParagraph"/>
              <w:spacing w:before="210"/>
              <w:ind w:left="106" w:right="128"/>
              <w:contextualSpacing/>
            </w:pPr>
            <w:r w:rsidRPr="00AE349A">
              <w:t>Propae</w:t>
            </w:r>
            <w:r w:rsidRPr="00AE349A">
              <w:rPr>
                <w:spacing w:val="-57"/>
              </w:rPr>
              <w:t xml:space="preserve"> </w:t>
            </w:r>
            <w:r w:rsidRPr="00AE349A">
              <w:t>deutics</w:t>
            </w:r>
            <w:r w:rsidRPr="00AE349A">
              <w:rPr>
                <w:spacing w:val="-57"/>
              </w:rPr>
              <w:t xml:space="preserve"> </w:t>
            </w:r>
            <w:r w:rsidRPr="00AE349A">
              <w:t>(Physic</w:t>
            </w:r>
            <w:r w:rsidRPr="00AE349A">
              <w:rPr>
                <w:spacing w:val="-57"/>
              </w:rPr>
              <w:t xml:space="preserve"> </w:t>
            </w:r>
            <w:r w:rsidRPr="00AE349A">
              <w:t>al</w:t>
            </w:r>
            <w:r w:rsidRPr="00AE349A">
              <w:rPr>
                <w:spacing w:val="1"/>
              </w:rPr>
              <w:t xml:space="preserve"> </w:t>
            </w:r>
            <w:r w:rsidRPr="00AE349A">
              <w:t>examin</w:t>
            </w:r>
            <w:r w:rsidRPr="00AE349A">
              <w:rPr>
                <w:spacing w:val="-57"/>
              </w:rPr>
              <w:t xml:space="preserve"> </w:t>
            </w:r>
            <w:r w:rsidRPr="00AE349A">
              <w:t>ation)</w:t>
            </w:r>
          </w:p>
        </w:tc>
        <w:tc>
          <w:tcPr>
            <w:tcW w:w="992" w:type="dxa"/>
            <w:shd w:val="clear" w:color="auto" w:fill="auto"/>
            <w:hideMark/>
          </w:tcPr>
          <w:p w14:paraId="0CDB8C5C" w14:textId="77777777"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14:paraId="5DA46050" w14:textId="77777777"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14:paraId="060FD46D" w14:textId="77777777"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14:paraId="28551AA3" w14:textId="77777777"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14:paraId="63EBAC2A" w14:textId="77777777" w:rsidR="00AF1DCA" w:rsidRPr="00AE349A" w:rsidRDefault="00AF1DCA" w:rsidP="00AE349A">
            <w:pPr>
              <w:pStyle w:val="TableParagraph"/>
              <w:spacing w:before="3"/>
              <w:contextualSpacing/>
              <w:rPr>
                <w:b/>
              </w:rPr>
            </w:pPr>
          </w:p>
          <w:p w14:paraId="6338B600" w14:textId="77777777" w:rsidR="00AF1DCA" w:rsidRPr="00AE349A" w:rsidRDefault="00AF1DCA" w:rsidP="00AE349A">
            <w:pPr>
              <w:pStyle w:val="TableParagraph"/>
              <w:ind w:left="106" w:right="164"/>
              <w:contextualSpacing/>
              <w:jc w:val="both"/>
            </w:pPr>
            <w:r w:rsidRPr="00AE349A">
              <w:t>Patoph</w:t>
            </w:r>
            <w:r w:rsidRPr="00AE349A">
              <w:rPr>
                <w:spacing w:val="-58"/>
              </w:rPr>
              <w:t xml:space="preserve"> </w:t>
            </w:r>
            <w:r w:rsidRPr="00AE349A">
              <w:t>ysiolog</w:t>
            </w:r>
            <w:r w:rsidRPr="00AE349A">
              <w:rPr>
                <w:spacing w:val="-58"/>
              </w:rPr>
              <w:t xml:space="preserve"> </w:t>
            </w:r>
            <w:r w:rsidRPr="00AE349A">
              <w:t>y</w:t>
            </w:r>
          </w:p>
        </w:tc>
        <w:tc>
          <w:tcPr>
            <w:tcW w:w="992" w:type="dxa"/>
            <w:shd w:val="clear" w:color="auto" w:fill="auto"/>
            <w:hideMark/>
          </w:tcPr>
          <w:p w14:paraId="11AB09AD" w14:textId="77777777"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14:paraId="699EE5FF" w14:textId="77777777"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14:paraId="0FEA51AA" w14:textId="77777777"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14:paraId="2B4B9B0F" w14:textId="77777777" w:rsidR="00AF1DCA" w:rsidRPr="00AE349A" w:rsidRDefault="00AF1DCA" w:rsidP="00AE349A">
            <w:pPr>
              <w:pStyle w:val="TableParagraph"/>
              <w:spacing w:before="187"/>
              <w:ind w:left="109" w:right="109"/>
              <w:contextualSpacing/>
              <w:jc w:val="both"/>
            </w:pPr>
            <w:r w:rsidRPr="00AE349A">
              <w:t>Clinical</w:t>
            </w:r>
            <w:r w:rsidRPr="00AE349A">
              <w:rPr>
                <w:spacing w:val="-58"/>
              </w:rPr>
              <w:t xml:space="preserve"> </w:t>
            </w:r>
            <w:r w:rsidRPr="00AE349A">
              <w:t>chemist</w:t>
            </w:r>
            <w:r w:rsidRPr="00AE349A">
              <w:rPr>
                <w:spacing w:val="-58"/>
              </w:rPr>
              <w:t xml:space="preserve"> </w:t>
            </w:r>
            <w:r w:rsidRPr="00AE349A">
              <w:t>ry – lab</w:t>
            </w:r>
            <w:r w:rsidRPr="00AE349A">
              <w:rPr>
                <w:spacing w:val="-57"/>
              </w:rPr>
              <w:t xml:space="preserve"> </w:t>
            </w:r>
            <w:r w:rsidRPr="00AE349A">
              <w:t>diagnos</w:t>
            </w:r>
            <w:r w:rsidRPr="00AE349A">
              <w:rPr>
                <w:spacing w:val="-58"/>
              </w:rPr>
              <w:t xml:space="preserve"> </w:t>
            </w:r>
            <w:r w:rsidRPr="00AE349A">
              <w:t>tics</w:t>
            </w:r>
          </w:p>
        </w:tc>
        <w:tc>
          <w:tcPr>
            <w:tcW w:w="1134" w:type="dxa"/>
            <w:shd w:val="clear" w:color="auto" w:fill="auto"/>
            <w:hideMark/>
          </w:tcPr>
          <w:p w14:paraId="0E88600D" w14:textId="77777777"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14:paraId="20D97EC8" w14:textId="77777777"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14:paraId="52E19100" w14:textId="77777777"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14:paraId="32849EBE" w14:textId="77777777"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14:paraId="24CAAE86" w14:textId="77777777" w:rsidR="00AF1DCA" w:rsidRPr="00AE349A" w:rsidRDefault="00AF1DCA" w:rsidP="00AE349A">
            <w:pPr>
              <w:pStyle w:val="TableParagraph"/>
              <w:spacing w:before="3"/>
              <w:contextualSpacing/>
              <w:rPr>
                <w:b/>
              </w:rPr>
            </w:pPr>
          </w:p>
          <w:p w14:paraId="0E9619CF" w14:textId="77777777" w:rsidR="00AF1DCA" w:rsidRPr="00AE349A" w:rsidRDefault="00AF1DCA" w:rsidP="00AE349A">
            <w:pPr>
              <w:pStyle w:val="TableParagraph"/>
              <w:ind w:left="110" w:right="115"/>
              <w:contextualSpacing/>
            </w:pPr>
            <w:r w:rsidRPr="00AE349A">
              <w:t>Imaging</w:t>
            </w:r>
            <w:r w:rsidRPr="00AE349A">
              <w:rPr>
                <w:spacing w:val="1"/>
              </w:rPr>
              <w:t xml:space="preserve"> </w:t>
            </w:r>
            <w:r w:rsidRPr="00AE349A">
              <w:t>diagnosti</w:t>
            </w:r>
            <w:r w:rsidRPr="00AE349A">
              <w:rPr>
                <w:spacing w:val="-58"/>
              </w:rPr>
              <w:t xml:space="preserve"> </w:t>
            </w:r>
            <w:r w:rsidRPr="00AE349A">
              <w:t>cs</w:t>
            </w:r>
          </w:p>
        </w:tc>
        <w:tc>
          <w:tcPr>
            <w:tcW w:w="851" w:type="dxa"/>
            <w:shd w:val="clear" w:color="auto" w:fill="auto"/>
            <w:hideMark/>
          </w:tcPr>
          <w:p w14:paraId="2F68C67C" w14:textId="77777777" w:rsidR="00AF1DCA" w:rsidRPr="00AE349A" w:rsidRDefault="00AF1DCA" w:rsidP="00AE349A">
            <w:pPr>
              <w:pStyle w:val="TableParagraph"/>
              <w:ind w:left="107" w:right="85"/>
              <w:contextualSpacing/>
            </w:pPr>
            <w:r w:rsidRPr="00AE349A">
              <w:t>Patho</w:t>
            </w:r>
            <w:r w:rsidRPr="00AE349A">
              <w:rPr>
                <w:spacing w:val="1"/>
              </w:rPr>
              <w:t xml:space="preserve"> </w:t>
            </w:r>
            <w:r w:rsidRPr="00AE349A">
              <w:t>morph</w:t>
            </w:r>
            <w:r w:rsidRPr="00AE349A">
              <w:rPr>
                <w:spacing w:val="-57"/>
              </w:rPr>
              <w:t xml:space="preserve"> </w:t>
            </w:r>
            <w:r w:rsidRPr="00AE349A">
              <w:t>ology</w:t>
            </w:r>
            <w:r w:rsidRPr="00AE349A">
              <w:rPr>
                <w:spacing w:val="1"/>
              </w:rPr>
              <w:t xml:space="preserve"> </w:t>
            </w:r>
            <w:r w:rsidRPr="00AE349A">
              <w:t>(biops</w:t>
            </w:r>
            <w:r w:rsidRPr="00AE349A">
              <w:rPr>
                <w:spacing w:val="-57"/>
              </w:rPr>
              <w:t xml:space="preserve"> </w:t>
            </w:r>
            <w:r w:rsidRPr="00AE349A">
              <w:t>y and</w:t>
            </w:r>
            <w:r w:rsidRPr="00AE349A">
              <w:rPr>
                <w:spacing w:val="1"/>
              </w:rPr>
              <w:t xml:space="preserve"> </w:t>
            </w:r>
            <w:r w:rsidRPr="00AE349A">
              <w:t>autops</w:t>
            </w:r>
            <w:r w:rsidRPr="00AE349A">
              <w:rPr>
                <w:spacing w:val="-57"/>
              </w:rPr>
              <w:t xml:space="preserve"> </w:t>
            </w:r>
            <w:r w:rsidRPr="00AE349A">
              <w:t>y</w:t>
            </w:r>
            <w:r w:rsidRPr="00AE349A">
              <w:rPr>
                <w:spacing w:val="1"/>
              </w:rPr>
              <w:t xml:space="preserve"> </w:t>
            </w:r>
            <w:r w:rsidRPr="00AE349A">
              <w:t>findin</w:t>
            </w:r>
            <w:r w:rsidRPr="00AE349A">
              <w:rPr>
                <w:spacing w:val="-57"/>
              </w:rPr>
              <w:t xml:space="preserve"> </w:t>
            </w:r>
            <w:r w:rsidRPr="00AE349A">
              <w:t>gs)</w:t>
            </w:r>
          </w:p>
        </w:tc>
        <w:tc>
          <w:tcPr>
            <w:tcW w:w="850" w:type="dxa"/>
            <w:shd w:val="clear" w:color="auto" w:fill="auto"/>
            <w:hideMark/>
          </w:tcPr>
          <w:p w14:paraId="619343EF" w14:textId="77777777"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14:paraId="69A20D33" w14:textId="77777777"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14:paraId="08E15484" w14:textId="77777777" w:rsidR="00AF1DCA" w:rsidRPr="00AE349A" w:rsidRDefault="00AF1DCA" w:rsidP="00AE349A">
            <w:pPr>
              <w:pStyle w:val="TableParagraph"/>
              <w:contextualSpacing/>
              <w:rPr>
                <w:b/>
              </w:rPr>
            </w:pPr>
          </w:p>
          <w:p w14:paraId="47741083" w14:textId="77777777" w:rsidR="00AF1DCA" w:rsidRPr="00AE349A" w:rsidRDefault="00AF1DCA" w:rsidP="00AE349A">
            <w:pPr>
              <w:pStyle w:val="TableParagraph"/>
              <w:spacing w:before="187"/>
              <w:ind w:left="110" w:right="83"/>
              <w:contextualSpacing/>
            </w:pPr>
            <w:r w:rsidRPr="00AE349A">
              <w:t>Pharm</w:t>
            </w:r>
            <w:r w:rsidRPr="00AE349A">
              <w:rPr>
                <w:spacing w:val="-57"/>
              </w:rPr>
              <w:t xml:space="preserve"> </w:t>
            </w:r>
            <w:r w:rsidRPr="00AE349A">
              <w:t>acolo</w:t>
            </w:r>
            <w:r w:rsidRPr="00AE349A">
              <w:rPr>
                <w:spacing w:val="1"/>
              </w:rPr>
              <w:t xml:space="preserve"> </w:t>
            </w:r>
            <w:r w:rsidRPr="00AE349A">
              <w:t>gy</w:t>
            </w:r>
            <w:r w:rsidRPr="00AE349A">
              <w:rPr>
                <w:spacing w:val="1"/>
              </w:rPr>
              <w:t xml:space="preserve"> </w:t>
            </w:r>
            <w:r w:rsidRPr="00AE349A">
              <w:t>(Treat</w:t>
            </w:r>
            <w:r w:rsidRPr="00AE349A">
              <w:rPr>
                <w:spacing w:val="-57"/>
              </w:rPr>
              <w:t xml:space="preserve"> </w:t>
            </w:r>
            <w:r w:rsidRPr="00AE349A">
              <w:t>ment)</w:t>
            </w:r>
          </w:p>
        </w:tc>
        <w:tc>
          <w:tcPr>
            <w:tcW w:w="859" w:type="dxa"/>
            <w:shd w:val="clear" w:color="auto" w:fill="auto"/>
            <w:hideMark/>
          </w:tcPr>
          <w:p w14:paraId="4AAA5325" w14:textId="77777777" w:rsidR="00AF1DCA" w:rsidRPr="00AE349A" w:rsidRDefault="00AF1DCA" w:rsidP="00AE349A">
            <w:pPr>
              <w:pStyle w:val="TableParagraph"/>
              <w:contextualSpacing/>
            </w:pPr>
          </w:p>
        </w:tc>
        <w:tc>
          <w:tcPr>
            <w:tcW w:w="850" w:type="dxa"/>
            <w:shd w:val="clear" w:color="auto" w:fill="auto"/>
            <w:hideMark/>
          </w:tcPr>
          <w:p w14:paraId="03449F51" w14:textId="77777777" w:rsidR="00AF1DCA" w:rsidRPr="00AE349A" w:rsidRDefault="00AF1DCA" w:rsidP="00AE349A">
            <w:pPr>
              <w:pStyle w:val="TableParagraph"/>
              <w:spacing w:before="3"/>
              <w:contextualSpacing/>
              <w:rPr>
                <w:b/>
              </w:rPr>
            </w:pPr>
          </w:p>
          <w:p w14:paraId="7AA096FA" w14:textId="77777777" w:rsidR="00AF1DCA" w:rsidRPr="00AE349A" w:rsidRDefault="00DB3B3A" w:rsidP="00DB3B3A">
            <w:pPr>
              <w:pStyle w:val="TableParagraph"/>
              <w:ind w:left="111" w:right="137" w:firstLine="60"/>
              <w:contextualSpacing/>
            </w:pPr>
            <w:r>
              <w:rPr>
                <w:color w:val="FF0000"/>
              </w:rPr>
              <w:t xml:space="preserve">1 </w:t>
            </w:r>
            <w:r w:rsidR="003E4634">
              <w:rPr>
                <w:color w:val="FF0000"/>
              </w:rPr>
              <w:t>student</w:t>
            </w:r>
            <w:r>
              <w:rPr>
                <w:color w:val="FF0000"/>
              </w:rPr>
              <w:t>’s n</w:t>
            </w:r>
            <w:r w:rsidRPr="00AE349A">
              <w:rPr>
                <w:color w:val="FF0000"/>
              </w:rPr>
              <w:t>umb</w:t>
            </w:r>
            <w:r w:rsidRPr="00AE349A">
              <w:rPr>
                <w:color w:val="FF0000"/>
                <w:spacing w:val="-57"/>
              </w:rPr>
              <w:t xml:space="preserve"> </w:t>
            </w:r>
            <w:r w:rsidRPr="00AE349A">
              <w:rPr>
                <w:color w:val="FF0000"/>
              </w:rPr>
              <w:t>er of</w:t>
            </w:r>
            <w:r w:rsidRPr="00AE349A"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the test</w:t>
            </w:r>
          </w:p>
        </w:tc>
      </w:tr>
      <w:tr w:rsidR="00AF1DCA" w:rsidRPr="00AE349A" w14:paraId="6FB0F233" w14:textId="77777777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14:paraId="392BE383" w14:textId="77777777" w:rsidR="00AF1DCA" w:rsidRPr="00AE349A" w:rsidRDefault="00AF1DCA" w:rsidP="00AE349A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bottom"/>
          </w:tcPr>
          <w:p w14:paraId="63C3F593" w14:textId="77777777"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color w:val="FF0000"/>
              </w:rPr>
              <w:t>Pathology</w:t>
            </w:r>
            <w:r w:rsidRPr="00AE349A">
              <w:rPr>
                <w:b/>
                <w:color w:val="FF0000"/>
                <w:spacing w:val="-2"/>
              </w:rPr>
              <w:t xml:space="preserve"> </w:t>
            </w:r>
            <w:r w:rsidRPr="00AE349A">
              <w:rPr>
                <w:b/>
                <w:color w:val="FF0000"/>
              </w:rPr>
              <w:t>of</w:t>
            </w:r>
            <w:r w:rsidRPr="00AE349A">
              <w:rPr>
                <w:b/>
                <w:color w:val="FF0000"/>
                <w:spacing w:val="-2"/>
              </w:rPr>
              <w:t xml:space="preserve"> </w:t>
            </w:r>
            <w:r w:rsidRPr="00AE349A">
              <w:rPr>
                <w:b/>
                <w:color w:val="FF0000"/>
              </w:rPr>
              <w:t>respiratory</w:t>
            </w:r>
            <w:r w:rsidRPr="00AE349A">
              <w:rPr>
                <w:b/>
                <w:color w:val="FF0000"/>
                <w:spacing w:val="-1"/>
              </w:rPr>
              <w:t xml:space="preserve"> </w:t>
            </w:r>
            <w:r w:rsidRPr="00AE349A">
              <w:rPr>
                <w:b/>
                <w:color w:val="FF0000"/>
              </w:rPr>
              <w:t>system</w:t>
            </w:r>
          </w:p>
        </w:tc>
      </w:tr>
      <w:tr w:rsidR="00AF1DCA" w:rsidRPr="00AE349A" w14:paraId="603F199A" w14:textId="77777777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72487AA5" w14:textId="77777777"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233" w:type="dxa"/>
            <w:shd w:val="clear" w:color="auto" w:fill="auto"/>
            <w:hideMark/>
          </w:tcPr>
          <w:p w14:paraId="61961057" w14:textId="77777777" w:rsidR="00AF1DCA" w:rsidRPr="00AE349A" w:rsidRDefault="00AF1DCA" w:rsidP="00AE349A">
            <w:pPr>
              <w:pStyle w:val="TableParagraph"/>
              <w:ind w:left="108" w:right="378"/>
              <w:contextualSpacing/>
            </w:pPr>
            <w:r w:rsidRPr="00AE349A">
              <w:t>Syndrome</w:t>
            </w:r>
            <w:r w:rsidRPr="00AE349A">
              <w:rPr>
                <w:spacing w:val="-8"/>
              </w:rPr>
              <w:t xml:space="preserve"> </w:t>
            </w:r>
            <w:r w:rsidRPr="00AE349A">
              <w:t>of</w:t>
            </w:r>
            <w:r w:rsidRPr="00AE349A">
              <w:rPr>
                <w:spacing w:val="-8"/>
              </w:rPr>
              <w:t xml:space="preserve"> </w:t>
            </w:r>
            <w:r w:rsidRPr="00AE349A">
              <w:t>lung</w:t>
            </w:r>
            <w:r w:rsidRPr="00AE349A">
              <w:rPr>
                <w:spacing w:val="-57"/>
              </w:rPr>
              <w:t xml:space="preserve"> </w:t>
            </w:r>
            <w:r w:rsidRPr="00AE349A">
              <w:t>infiltration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54FDB1F2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A070AD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0F5591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05288C6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955D963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81936B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8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0F012B4B" w14:textId="77777777"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24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14:paraId="3AE6914C" w14:textId="77777777" w:rsidR="00AF1DCA" w:rsidRPr="00AE349A" w:rsidRDefault="003E4634" w:rsidP="00AE349A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  <w:r>
              <w:rPr>
                <w:b/>
                <w:bCs/>
                <w:color w:val="FF0000"/>
                <w:lang w:eastAsia="ru-RU"/>
              </w:rPr>
              <w:t>60</w:t>
            </w:r>
          </w:p>
          <w:p w14:paraId="3A60DB2A" w14:textId="77777777"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14:paraId="30C4A9D5" w14:textId="77777777"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14:paraId="03B4267A" w14:textId="77777777"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14:paraId="3134BE7C" w14:textId="77777777"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14:paraId="4F7C5C4F" w14:textId="77777777"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14:paraId="70EE248E" w14:textId="77777777"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14:paraId="7AFD3DF7" w14:textId="77777777"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</w:tc>
      </w:tr>
      <w:tr w:rsidR="00AF1DCA" w:rsidRPr="00AE349A" w14:paraId="736067AA" w14:textId="77777777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6FC5FFEF" w14:textId="77777777" w:rsidR="00AF1DCA" w:rsidRPr="00AE349A" w:rsidRDefault="00AF1DCA" w:rsidP="00AE349A">
            <w:pPr>
              <w:contextualSpacing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33" w:type="dxa"/>
            <w:shd w:val="clear" w:color="auto" w:fill="auto"/>
            <w:hideMark/>
          </w:tcPr>
          <w:p w14:paraId="19F86F9C" w14:textId="77777777" w:rsidR="00AF1DCA" w:rsidRPr="00AE349A" w:rsidRDefault="00AF1DCA" w:rsidP="00AE349A">
            <w:pPr>
              <w:pStyle w:val="TableParagraph"/>
              <w:ind w:left="108" w:right="356"/>
              <w:contextualSpacing/>
            </w:pPr>
            <w:r w:rsidRPr="00AE349A">
              <w:t>Lung infiltration</w:t>
            </w:r>
            <w:r w:rsidRPr="00AE349A">
              <w:rPr>
                <w:spacing w:val="1"/>
              </w:rPr>
              <w:t xml:space="preserve"> </w:t>
            </w:r>
            <w:r w:rsidRPr="00AE349A">
              <w:t>syndrome,</w:t>
            </w:r>
            <w:r w:rsidRPr="00AE349A">
              <w:rPr>
                <w:spacing w:val="1"/>
              </w:rPr>
              <w:t xml:space="preserve"> </w:t>
            </w:r>
            <w:r w:rsidRPr="00AE349A">
              <w:t>disseminated lung</w:t>
            </w:r>
            <w:r w:rsidRPr="00AE349A">
              <w:rPr>
                <w:spacing w:val="-58"/>
              </w:rPr>
              <w:t xml:space="preserve"> </w:t>
            </w:r>
            <w:r w:rsidRPr="00AE349A">
              <w:t>diseases,</w:t>
            </w:r>
            <w:r w:rsidRPr="00AE349A">
              <w:rPr>
                <w:spacing w:val="-1"/>
              </w:rPr>
              <w:t xml:space="preserve"> </w:t>
            </w:r>
            <w:r w:rsidRPr="00AE349A">
              <w:t>cancer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6ADE69D8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8F69D1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5DB7BED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2DF675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E54CBA9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15CE44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0D96BF34" w14:textId="77777777"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6B31DFB7" w14:textId="77777777"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14:paraId="02A8142D" w14:textId="77777777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5475CC15" w14:textId="77777777"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233" w:type="dxa"/>
            <w:shd w:val="clear" w:color="auto" w:fill="auto"/>
            <w:hideMark/>
          </w:tcPr>
          <w:p w14:paraId="46232E0D" w14:textId="77777777" w:rsidR="00AF1DCA" w:rsidRPr="00AE349A" w:rsidRDefault="00AF1DCA" w:rsidP="00AE349A">
            <w:pPr>
              <w:pStyle w:val="TableParagraph"/>
              <w:ind w:left="108" w:right="221"/>
              <w:contextualSpacing/>
            </w:pPr>
            <w:r w:rsidRPr="00AE349A">
              <w:t>Syndrome</w:t>
            </w:r>
            <w:r w:rsidRPr="00AE349A">
              <w:rPr>
                <w:spacing w:val="-8"/>
              </w:rPr>
              <w:t xml:space="preserve"> </w:t>
            </w:r>
            <w:r w:rsidRPr="00AE349A">
              <w:t>of</w:t>
            </w:r>
            <w:r w:rsidRPr="00AE349A">
              <w:rPr>
                <w:spacing w:val="-10"/>
              </w:rPr>
              <w:t xml:space="preserve"> </w:t>
            </w:r>
            <w:r w:rsidRPr="00AE349A">
              <w:t>cavity</w:t>
            </w:r>
            <w:r w:rsidRPr="00AE349A">
              <w:rPr>
                <w:spacing w:val="-57"/>
              </w:rPr>
              <w:t xml:space="preserve"> </w:t>
            </w:r>
            <w:r w:rsidRPr="00AE349A">
              <w:t>in the</w:t>
            </w:r>
            <w:r w:rsidRPr="00AE349A">
              <w:rPr>
                <w:spacing w:val="-1"/>
              </w:rPr>
              <w:t xml:space="preserve"> </w:t>
            </w:r>
            <w:r w:rsidRPr="00AE349A">
              <w:t>lungs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4EAA7C31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D6B4AF9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28373C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9DBA72D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A953E5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045D45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1B7AFB2F" w14:textId="77777777"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5802E8C1" w14:textId="77777777"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14:paraId="0E08AB0D" w14:textId="77777777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051AB095" w14:textId="77777777"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233" w:type="dxa"/>
            <w:shd w:val="clear" w:color="auto" w:fill="auto"/>
            <w:hideMark/>
          </w:tcPr>
          <w:p w14:paraId="6BF4FA61" w14:textId="77777777" w:rsidR="00AF1DCA" w:rsidRPr="00AE349A" w:rsidRDefault="00AF1DCA" w:rsidP="00AE349A">
            <w:pPr>
              <w:pStyle w:val="TableParagraph"/>
              <w:ind w:left="108" w:right="142"/>
              <w:contextualSpacing/>
            </w:pPr>
            <w:r w:rsidRPr="00AE349A">
              <w:t>Syndrome</w:t>
            </w:r>
            <w:r w:rsidRPr="00AE349A">
              <w:rPr>
                <w:spacing w:val="-9"/>
              </w:rPr>
              <w:t xml:space="preserve"> </w:t>
            </w:r>
            <w:r w:rsidRPr="00AE349A">
              <w:t>of</w:t>
            </w:r>
            <w:r w:rsidRPr="00AE349A">
              <w:rPr>
                <w:spacing w:val="-10"/>
              </w:rPr>
              <w:t xml:space="preserve"> </w:t>
            </w:r>
            <w:r w:rsidRPr="00AE349A">
              <w:t>pleural</w:t>
            </w:r>
            <w:r w:rsidRPr="00AE349A">
              <w:rPr>
                <w:spacing w:val="-57"/>
              </w:rPr>
              <w:t xml:space="preserve"> </w:t>
            </w:r>
            <w:r w:rsidRPr="00AE349A">
              <w:t>effusion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30363931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3CCEF7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6DC9C1E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85E0230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986DCBA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CEBDFC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275B5479" w14:textId="77777777"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75C47D52" w14:textId="77777777"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14:paraId="7CE6D96F" w14:textId="77777777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7D96D9BA" w14:textId="77777777"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233" w:type="dxa"/>
            <w:shd w:val="clear" w:color="auto" w:fill="auto"/>
            <w:hideMark/>
          </w:tcPr>
          <w:p w14:paraId="1F2BA3C4" w14:textId="77777777" w:rsidR="00AF1DCA" w:rsidRPr="00AE349A" w:rsidRDefault="00AF1DCA" w:rsidP="00AE349A">
            <w:pPr>
              <w:pStyle w:val="TableParagraph"/>
              <w:ind w:left="108" w:right="849"/>
              <w:contextualSpacing/>
            </w:pPr>
            <w:r w:rsidRPr="00AE349A">
              <w:t>Syndrome of</w:t>
            </w:r>
            <w:r w:rsidRPr="00AE349A">
              <w:rPr>
                <w:spacing w:val="-58"/>
              </w:rPr>
              <w:t xml:space="preserve"> </w:t>
            </w:r>
            <w:r w:rsidRPr="00AE349A">
              <w:t>bronchial</w:t>
            </w:r>
            <w:r w:rsidRPr="00AE349A">
              <w:rPr>
                <w:spacing w:val="1"/>
              </w:rPr>
              <w:t xml:space="preserve"> </w:t>
            </w:r>
            <w:r w:rsidRPr="00AE349A">
              <w:t>obstruction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68365EF5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8E5C528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C95570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3DF9595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37A648C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702C85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8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6F68C61A" w14:textId="77777777"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2184C0D8" w14:textId="77777777"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14:paraId="2E090679" w14:textId="77777777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3F3075A7" w14:textId="77777777"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233" w:type="dxa"/>
            <w:shd w:val="clear" w:color="auto" w:fill="auto"/>
            <w:hideMark/>
          </w:tcPr>
          <w:p w14:paraId="411E6B19" w14:textId="77777777" w:rsidR="00AF1DCA" w:rsidRPr="00AE349A" w:rsidRDefault="00AF1DCA" w:rsidP="00AE349A">
            <w:pPr>
              <w:pStyle w:val="TableParagraph"/>
              <w:ind w:left="108" w:right="438"/>
              <w:contextualSpacing/>
            </w:pPr>
            <w:r w:rsidRPr="00AE349A">
              <w:t>Acute</w:t>
            </w:r>
            <w:r w:rsidRPr="00AE349A">
              <w:rPr>
                <w:spacing w:val="-15"/>
              </w:rPr>
              <w:t xml:space="preserve"> </w:t>
            </w:r>
            <w:r w:rsidRPr="00AE349A">
              <w:t>respiratory</w:t>
            </w:r>
            <w:r w:rsidRPr="00AE349A">
              <w:rPr>
                <w:spacing w:val="-57"/>
              </w:rPr>
              <w:t xml:space="preserve"> </w:t>
            </w:r>
            <w:r w:rsidRPr="00AE349A">
              <w:t>failure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46FF7958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DF07F3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40CD17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508E70F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1952674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F121A9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1AA50B11" w14:textId="77777777"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48A64745" w14:textId="77777777"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14:paraId="672946E3" w14:textId="77777777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2B4A12B8" w14:textId="77777777"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233" w:type="dxa"/>
            <w:shd w:val="clear" w:color="auto" w:fill="auto"/>
            <w:hideMark/>
          </w:tcPr>
          <w:p w14:paraId="53BCF09D" w14:textId="77777777" w:rsidR="00AF1DCA" w:rsidRPr="00AE349A" w:rsidRDefault="00AF1DCA" w:rsidP="00AE349A">
            <w:pPr>
              <w:pStyle w:val="TableParagraph"/>
              <w:ind w:left="108" w:right="231"/>
              <w:contextualSpacing/>
            </w:pPr>
            <w:r w:rsidRPr="00AE349A">
              <w:rPr>
                <w:spacing w:val="-1"/>
              </w:rPr>
              <w:t xml:space="preserve">Chronic </w:t>
            </w:r>
            <w:r w:rsidRPr="00AE349A">
              <w:t>respiratory</w:t>
            </w:r>
            <w:r w:rsidRPr="00AE349A">
              <w:rPr>
                <w:spacing w:val="-57"/>
              </w:rPr>
              <w:t xml:space="preserve"> </w:t>
            </w:r>
            <w:r w:rsidRPr="00AE349A">
              <w:t>failure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126793B9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9AEE22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AE6499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155F7AF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0BAD98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0F82D4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271ABF75" w14:textId="77777777"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482FA712" w14:textId="77777777"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14:paraId="71B79278" w14:textId="77777777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35915B24" w14:textId="77777777"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233" w:type="dxa"/>
            <w:shd w:val="clear" w:color="auto" w:fill="auto"/>
            <w:hideMark/>
          </w:tcPr>
          <w:p w14:paraId="24624467" w14:textId="77777777" w:rsidR="00AF1DCA" w:rsidRPr="00AE349A" w:rsidRDefault="00AF1DCA" w:rsidP="00AE349A">
            <w:pPr>
              <w:pStyle w:val="TableParagraph"/>
              <w:ind w:left="108" w:right="378"/>
              <w:contextualSpacing/>
            </w:pPr>
            <w:r w:rsidRPr="00AE349A">
              <w:t>Syndrome</w:t>
            </w:r>
            <w:r w:rsidRPr="00AE349A">
              <w:rPr>
                <w:spacing w:val="-8"/>
              </w:rPr>
              <w:t xml:space="preserve"> </w:t>
            </w:r>
            <w:r w:rsidRPr="00AE349A">
              <w:t>of</w:t>
            </w:r>
            <w:r w:rsidRPr="00AE349A">
              <w:rPr>
                <w:spacing w:val="-8"/>
              </w:rPr>
              <w:t xml:space="preserve"> </w:t>
            </w:r>
            <w:r w:rsidRPr="00AE349A">
              <w:t>lung</w:t>
            </w:r>
            <w:r w:rsidRPr="00AE349A">
              <w:rPr>
                <w:spacing w:val="-57"/>
              </w:rPr>
              <w:t xml:space="preserve"> </w:t>
            </w:r>
            <w:r w:rsidRPr="00AE349A">
              <w:t>emphysema.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68E6F277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F0B145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CD8F70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304A0C4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985A63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D08A57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7958078A" w14:textId="77777777"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41263477" w14:textId="77777777"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14:paraId="6F226912" w14:textId="77777777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14:paraId="2A7AEC3F" w14:textId="77777777"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bottom"/>
          </w:tcPr>
          <w:p w14:paraId="48C60108" w14:textId="77777777" w:rsidR="00AF1DC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color w:val="FF0000"/>
              </w:rPr>
              <w:t>Pathology</w:t>
            </w:r>
            <w:r w:rsidRPr="00AE349A">
              <w:rPr>
                <w:b/>
                <w:color w:val="FF0000"/>
                <w:spacing w:val="-2"/>
              </w:rPr>
              <w:t xml:space="preserve"> </w:t>
            </w:r>
            <w:r w:rsidRPr="00AE349A">
              <w:rPr>
                <w:b/>
                <w:color w:val="FF0000"/>
              </w:rPr>
              <w:t>of</w:t>
            </w:r>
            <w:r w:rsidRPr="00AE349A">
              <w:rPr>
                <w:b/>
                <w:color w:val="FF0000"/>
                <w:spacing w:val="-1"/>
              </w:rPr>
              <w:t xml:space="preserve"> </w:t>
            </w:r>
            <w:r w:rsidRPr="00AE349A">
              <w:rPr>
                <w:b/>
                <w:color w:val="FF0000"/>
              </w:rPr>
              <w:t>cardio-vascular</w:t>
            </w:r>
            <w:r w:rsidRPr="00AE349A">
              <w:rPr>
                <w:b/>
                <w:color w:val="FF0000"/>
                <w:spacing w:val="-2"/>
              </w:rPr>
              <w:t xml:space="preserve"> </w:t>
            </w:r>
            <w:r w:rsidRPr="00AE349A">
              <w:rPr>
                <w:b/>
                <w:color w:val="FF0000"/>
              </w:rPr>
              <w:t>system</w:t>
            </w:r>
          </w:p>
        </w:tc>
      </w:tr>
      <w:tr w:rsidR="00AF1DCA" w:rsidRPr="00AE349A" w14:paraId="42AFCA81" w14:textId="77777777" w:rsidTr="00AF1DCA">
        <w:trPr>
          <w:trHeight w:val="252"/>
        </w:trPr>
        <w:tc>
          <w:tcPr>
            <w:tcW w:w="456" w:type="dxa"/>
            <w:shd w:val="clear" w:color="auto" w:fill="auto"/>
            <w:vAlign w:val="bottom"/>
            <w:hideMark/>
          </w:tcPr>
          <w:p w14:paraId="1625B73A" w14:textId="77777777"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233" w:type="dxa"/>
            <w:shd w:val="clear" w:color="auto" w:fill="auto"/>
            <w:hideMark/>
          </w:tcPr>
          <w:p w14:paraId="3FF2DDE6" w14:textId="77777777" w:rsidR="00AF1DCA" w:rsidRPr="00AE349A" w:rsidRDefault="00AF1DCA" w:rsidP="00AE349A">
            <w:pPr>
              <w:contextualSpacing/>
            </w:pPr>
            <w:r w:rsidRPr="00AE349A">
              <w:rPr>
                <w:rStyle w:val="ezkurwreuab5ozgtqnkl"/>
              </w:rPr>
              <w:t>Atherosclerosis.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CHD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63379260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5F75433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C6614DF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33BA1E0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1BDF9AC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201985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4A7FDB95" w14:textId="77777777"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15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14:paraId="2617BBEC" w14:textId="77777777" w:rsidR="00AF1DCA" w:rsidRPr="00AE349A" w:rsidRDefault="003E4634" w:rsidP="00AE349A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  <w:r>
              <w:rPr>
                <w:b/>
                <w:bCs/>
                <w:color w:val="FF0000"/>
              </w:rPr>
              <w:t>60</w:t>
            </w:r>
          </w:p>
          <w:p w14:paraId="77910993" w14:textId="77777777"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</w:rPr>
              <w:t> </w:t>
            </w:r>
          </w:p>
          <w:p w14:paraId="12293920" w14:textId="77777777"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</w:rPr>
              <w:t> </w:t>
            </w:r>
          </w:p>
          <w:p w14:paraId="528149AE" w14:textId="77777777"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</w:rPr>
              <w:t> </w:t>
            </w:r>
          </w:p>
          <w:p w14:paraId="44F475DF" w14:textId="77777777"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</w:rPr>
              <w:t> </w:t>
            </w:r>
          </w:p>
          <w:p w14:paraId="715AC7CC" w14:textId="77777777"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</w:rPr>
              <w:t> </w:t>
            </w:r>
          </w:p>
        </w:tc>
      </w:tr>
      <w:tr w:rsidR="00AF1DCA" w:rsidRPr="00AE349A" w14:paraId="0DC39130" w14:textId="77777777" w:rsidTr="00AF1DCA">
        <w:trPr>
          <w:trHeight w:val="288"/>
        </w:trPr>
        <w:tc>
          <w:tcPr>
            <w:tcW w:w="456" w:type="dxa"/>
            <w:shd w:val="clear" w:color="auto" w:fill="auto"/>
            <w:vAlign w:val="bottom"/>
          </w:tcPr>
          <w:p w14:paraId="6CF89831" w14:textId="77777777"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233" w:type="dxa"/>
            <w:shd w:val="clear" w:color="auto" w:fill="auto"/>
          </w:tcPr>
          <w:p w14:paraId="17F38E22" w14:textId="77777777" w:rsidR="00AF1DCA" w:rsidRPr="00AE349A" w:rsidRDefault="00AF1DCA" w:rsidP="00AE349A">
            <w:pPr>
              <w:contextualSpacing/>
            </w:pPr>
            <w:r w:rsidRPr="00AE349A">
              <w:t xml:space="preserve">ACS </w:t>
            </w:r>
            <w:r w:rsidRPr="00AE349A">
              <w:rPr>
                <w:rStyle w:val="ezkurwreuab5ozgtqnkl"/>
              </w:rPr>
              <w:t>IM</w:t>
            </w:r>
            <w:r w:rsidRPr="00AE349A"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75A06B6A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645C323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D5BD27B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6A69E70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18FBC9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804AB4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52BE9875" w14:textId="77777777"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AE349A">
              <w:rPr>
                <w:b/>
                <w:bCs/>
                <w:color w:val="000000"/>
              </w:rPr>
              <w:t>18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74EB9BC3" w14:textId="77777777"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FF0000"/>
              </w:rPr>
            </w:pPr>
          </w:p>
        </w:tc>
      </w:tr>
      <w:tr w:rsidR="00AF1DCA" w:rsidRPr="00AE349A" w14:paraId="03094B4E" w14:textId="77777777" w:rsidTr="00AE349A">
        <w:trPr>
          <w:trHeight w:val="205"/>
        </w:trPr>
        <w:tc>
          <w:tcPr>
            <w:tcW w:w="456" w:type="dxa"/>
            <w:shd w:val="clear" w:color="auto" w:fill="auto"/>
            <w:vAlign w:val="bottom"/>
            <w:hideMark/>
          </w:tcPr>
          <w:p w14:paraId="22A58FF8" w14:textId="77777777"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233" w:type="dxa"/>
            <w:shd w:val="clear" w:color="auto" w:fill="auto"/>
          </w:tcPr>
          <w:p w14:paraId="4490D30B" w14:textId="77777777" w:rsidR="00AF1DCA" w:rsidRPr="00AE349A" w:rsidRDefault="00AF1DCA" w:rsidP="00AE349A">
            <w:pPr>
              <w:contextualSpacing/>
            </w:pPr>
            <w:r w:rsidRPr="00AE349A">
              <w:rPr>
                <w:rStyle w:val="ezkurwreuab5ozgtqnkl"/>
              </w:rPr>
              <w:t>Acute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HF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02FD1E72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385BFE6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D1FB524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4752E13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5E755C74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68A7E7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64FE39FC" w14:textId="77777777"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08035610" w14:textId="77777777"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14:paraId="663B1037" w14:textId="77777777" w:rsidTr="00AE349A">
        <w:trPr>
          <w:trHeight w:val="224"/>
        </w:trPr>
        <w:tc>
          <w:tcPr>
            <w:tcW w:w="456" w:type="dxa"/>
            <w:shd w:val="clear" w:color="auto" w:fill="auto"/>
            <w:vAlign w:val="bottom"/>
          </w:tcPr>
          <w:p w14:paraId="169A9840" w14:textId="77777777"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2233" w:type="dxa"/>
            <w:shd w:val="clear" w:color="auto" w:fill="auto"/>
          </w:tcPr>
          <w:p w14:paraId="43CF8979" w14:textId="77777777" w:rsidR="00AF1DCA" w:rsidRPr="00AE349A" w:rsidRDefault="00AF1DCA" w:rsidP="00AE349A">
            <w:pPr>
              <w:contextualSpacing/>
            </w:pPr>
            <w:r w:rsidRPr="00AE349A">
              <w:rPr>
                <w:rStyle w:val="ezkurwreuab5ozgtqnkl"/>
              </w:rPr>
              <w:t>Arterial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hypertension</w:t>
            </w:r>
            <w:r w:rsidRPr="00AE349A"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0BD9B69C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A3F355F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5EF47EB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7A6C402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BA5F11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FDDB697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17B2872A" w14:textId="77777777"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AE349A">
              <w:rPr>
                <w:b/>
                <w:bCs/>
                <w:color w:val="000000"/>
              </w:rPr>
              <w:t>18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36F81499" w14:textId="77777777"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14:paraId="2B6E71A9" w14:textId="77777777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02E9F7A2" w14:textId="77777777"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2233" w:type="dxa"/>
            <w:shd w:val="clear" w:color="auto" w:fill="auto"/>
          </w:tcPr>
          <w:p w14:paraId="64CDB9AC" w14:textId="77777777" w:rsidR="00AF1DCA" w:rsidRPr="00AE349A" w:rsidRDefault="00AE349A" w:rsidP="00AE349A">
            <w:pPr>
              <w:contextualSpacing/>
            </w:pPr>
            <w:r w:rsidRPr="00AE349A">
              <w:rPr>
                <w:rStyle w:val="ezkurwreuab5ozgtqnkl"/>
              </w:rPr>
              <w:t>CHF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4358E1B0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3D7047D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AD40A4D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39BEC1D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BDDA98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77CCB1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0BF4631E" w14:textId="77777777"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15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398B2DF2" w14:textId="77777777"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14:paraId="5F2DA6AB" w14:textId="77777777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470B2494" w14:textId="77777777"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2233" w:type="dxa"/>
            <w:shd w:val="clear" w:color="auto" w:fill="auto"/>
          </w:tcPr>
          <w:p w14:paraId="118726D9" w14:textId="77777777" w:rsidR="00AF1DCA" w:rsidRPr="00AE349A" w:rsidRDefault="00AF1DCA" w:rsidP="00AE349A">
            <w:pPr>
              <w:contextualSpacing/>
            </w:pPr>
            <w:r w:rsidRPr="00AE349A">
              <w:rPr>
                <w:rStyle w:val="ezkurwreuab5ozgtqnkl"/>
              </w:rPr>
              <w:t>Syndromes</w:t>
            </w:r>
            <w:r w:rsidRPr="00AE349A">
              <w:t xml:space="preserve"> of </w:t>
            </w:r>
            <w:r w:rsidRPr="00AE349A">
              <w:rPr>
                <w:rStyle w:val="ezkurwreuab5ozgtqnkl"/>
              </w:rPr>
              <w:t>valvular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lesions</w:t>
            </w:r>
            <w:r w:rsidRPr="00AE349A"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08EA0796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531B42D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ED9DC0B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6DB6696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FB8B77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22418E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17399897" w14:textId="77777777"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179F8E95" w14:textId="77777777"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14:paraId="023A537B" w14:textId="77777777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755FE554" w14:textId="77777777"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2233" w:type="dxa"/>
            <w:shd w:val="clear" w:color="auto" w:fill="auto"/>
          </w:tcPr>
          <w:p w14:paraId="7AEDC757" w14:textId="77777777" w:rsidR="00AF1DCA" w:rsidRPr="00AE349A" w:rsidRDefault="00AF1DCA" w:rsidP="00AE349A">
            <w:pPr>
              <w:contextualSpacing/>
            </w:pPr>
            <w:r w:rsidRPr="00AE349A">
              <w:rPr>
                <w:rStyle w:val="ezkurwreuab5ozgtqnkl"/>
              </w:rPr>
              <w:t>Inflammatory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heart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diseases</w:t>
            </w:r>
            <w:r w:rsidRPr="00AE349A"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0F055051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9E6E2B4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99404D6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E8A395F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C7AAC1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EEA59F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3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6B54BA19" w14:textId="77777777"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2C743C4E" w14:textId="77777777"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14:paraId="0274F35F" w14:textId="77777777" w:rsidTr="00AF1DCA">
        <w:trPr>
          <w:trHeight w:val="108"/>
        </w:trPr>
        <w:tc>
          <w:tcPr>
            <w:tcW w:w="456" w:type="dxa"/>
            <w:shd w:val="clear" w:color="auto" w:fill="auto"/>
            <w:vAlign w:val="bottom"/>
            <w:hideMark/>
          </w:tcPr>
          <w:p w14:paraId="12A152AE" w14:textId="77777777"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2233" w:type="dxa"/>
            <w:shd w:val="clear" w:color="auto" w:fill="auto"/>
            <w:hideMark/>
          </w:tcPr>
          <w:p w14:paraId="51ED8B25" w14:textId="77777777" w:rsidR="00AF1DCA" w:rsidRPr="00AE349A" w:rsidRDefault="00AF1DCA" w:rsidP="00AE349A">
            <w:pPr>
              <w:contextualSpacing/>
            </w:pPr>
            <w:r w:rsidRPr="00AE349A">
              <w:rPr>
                <w:rStyle w:val="ezkurwreuab5ozgtqnkl"/>
              </w:rPr>
              <w:t>Cardiomyopathy.</w:t>
            </w:r>
            <w:r w:rsidRPr="00AE349A"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20FFE22F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394F374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44C5C77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0842B55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7F1726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A7DA47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516DCEF4" w14:textId="77777777"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7CA93576" w14:textId="77777777"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14:paraId="2EBC11BF" w14:textId="77777777" w:rsidTr="00AF1DCA">
        <w:trPr>
          <w:trHeight w:val="708"/>
        </w:trPr>
        <w:tc>
          <w:tcPr>
            <w:tcW w:w="456" w:type="dxa"/>
            <w:shd w:val="clear" w:color="auto" w:fill="auto"/>
            <w:vAlign w:val="bottom"/>
          </w:tcPr>
          <w:p w14:paraId="5BA92E98" w14:textId="77777777"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2233" w:type="dxa"/>
            <w:shd w:val="clear" w:color="auto" w:fill="auto"/>
          </w:tcPr>
          <w:p w14:paraId="046D6813" w14:textId="77777777" w:rsidR="00AF1DCA" w:rsidRPr="00AE349A" w:rsidRDefault="00AF1DCA" w:rsidP="00AE349A">
            <w:pPr>
              <w:contextualSpacing/>
            </w:pPr>
            <w:r w:rsidRPr="00AE349A">
              <w:rPr>
                <w:rStyle w:val="ezkurwreuab5ozgtqnkl"/>
              </w:rPr>
              <w:t>Syndrome</w:t>
            </w:r>
            <w:r w:rsidRPr="00AE349A">
              <w:t xml:space="preserve"> of </w:t>
            </w:r>
            <w:r w:rsidRPr="00AE349A">
              <w:rPr>
                <w:rStyle w:val="ezkurwreuab5ozgtqnkl"/>
              </w:rPr>
              <w:t>impaired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function</w:t>
            </w:r>
            <w:r w:rsidRPr="00AE349A">
              <w:t xml:space="preserve"> of </w:t>
            </w:r>
            <w:r w:rsidRPr="00AE349A">
              <w:rPr>
                <w:rStyle w:val="ezkurwreuab5ozgtqnkl"/>
              </w:rPr>
              <w:t>automatism,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conduction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and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rhythm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743E45C4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4075822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8CCC16D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22571D3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8C95FA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6267FF" w14:textId="77777777" w:rsidR="00AF1DCA" w:rsidRPr="00AE349A" w:rsidRDefault="00AF1DC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6F3C62BF" w14:textId="77777777" w:rsidR="00AF1DCA" w:rsidRPr="00AE349A" w:rsidRDefault="00AF1DCA" w:rsidP="00AE349A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AE349A">
              <w:rPr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7AA533AB" w14:textId="77777777" w:rsidR="00AF1DCA" w:rsidRPr="00AE349A" w:rsidRDefault="00AF1DC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14:paraId="446807B7" w14:textId="77777777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14:paraId="00019226" w14:textId="77777777"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bottom"/>
          </w:tcPr>
          <w:p w14:paraId="57507366" w14:textId="77777777" w:rsidR="00AF1DC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color w:val="FF0000"/>
              </w:rPr>
              <w:t>Pathology of the hematopoietic system and transfusiology</w:t>
            </w:r>
          </w:p>
        </w:tc>
      </w:tr>
      <w:tr w:rsidR="00AE349A" w:rsidRPr="00AE349A" w14:paraId="1E7D2291" w14:textId="77777777" w:rsidTr="00AE349A">
        <w:trPr>
          <w:trHeight w:val="269"/>
        </w:trPr>
        <w:tc>
          <w:tcPr>
            <w:tcW w:w="456" w:type="dxa"/>
            <w:shd w:val="clear" w:color="auto" w:fill="auto"/>
            <w:vAlign w:val="bottom"/>
            <w:hideMark/>
          </w:tcPr>
          <w:p w14:paraId="65FCE240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2233" w:type="dxa"/>
            <w:shd w:val="clear" w:color="auto" w:fill="auto"/>
            <w:hideMark/>
          </w:tcPr>
          <w:p w14:paraId="3180AB3C" w14:textId="77777777" w:rsidR="00AE349A" w:rsidRPr="00AE349A" w:rsidRDefault="00AE349A" w:rsidP="00AE349A">
            <w:pPr>
              <w:contextualSpacing/>
            </w:pPr>
            <w:r w:rsidRPr="00AE349A">
              <w:t xml:space="preserve">The </w:t>
            </w:r>
            <w:r w:rsidRPr="00AE349A">
              <w:rPr>
                <w:rStyle w:val="ezkurwreuab5ozgtqnkl"/>
              </w:rPr>
              <w:t>syndrome</w:t>
            </w:r>
            <w:r w:rsidRPr="00AE349A">
              <w:t xml:space="preserve"> is </w:t>
            </w:r>
            <w:r w:rsidRPr="00AE349A">
              <w:rPr>
                <w:rStyle w:val="ezkurwreuab5ozgtqnkl"/>
              </w:rPr>
              <w:t>anemic</w:t>
            </w:r>
            <w:r w:rsidRPr="00AE349A">
              <w:t xml:space="preserve">,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3035EB8C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F9A3007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315208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42506C5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B81BC29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1C4FD4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182F572D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14:paraId="6B30270C" w14:textId="77777777" w:rsidR="00AE349A" w:rsidRPr="00AE349A" w:rsidRDefault="003E4634" w:rsidP="00AE349A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  <w:r>
              <w:rPr>
                <w:b/>
                <w:bCs/>
                <w:color w:val="FF0000"/>
                <w:lang w:eastAsia="ru-RU"/>
              </w:rPr>
              <w:t>40</w:t>
            </w:r>
          </w:p>
          <w:p w14:paraId="3156DF10" w14:textId="77777777"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14:paraId="6CB82B46" w14:textId="77777777"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14:paraId="7060FAB0" w14:textId="77777777"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14:paraId="537E1F42" w14:textId="77777777"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14:paraId="2882016B" w14:textId="77777777"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</w:tc>
      </w:tr>
      <w:tr w:rsidR="00AE349A" w:rsidRPr="00AE349A" w14:paraId="6FC20DF6" w14:textId="77777777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41A3CD19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2233" w:type="dxa"/>
            <w:shd w:val="clear" w:color="auto" w:fill="auto"/>
            <w:hideMark/>
          </w:tcPr>
          <w:p w14:paraId="4400094E" w14:textId="77777777" w:rsidR="00AE349A" w:rsidRPr="00AE349A" w:rsidRDefault="00AE349A" w:rsidP="00AE349A">
            <w:pPr>
              <w:contextualSpacing/>
            </w:pPr>
            <w:r w:rsidRPr="00AE349A">
              <w:rPr>
                <w:rStyle w:val="ezkurwreuab5ozgtqnkl"/>
              </w:rPr>
              <w:t>Sideropenic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syndrome</w:t>
            </w:r>
            <w:r w:rsidRPr="00AE349A">
              <w:t xml:space="preserve">,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5071CB47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89049BF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269EDE5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4D824F0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0DCE3F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AE3687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7D6ECBC1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9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1E8BAEEA" w14:textId="77777777"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14:paraId="1E835A63" w14:textId="77777777" w:rsidTr="00284960">
        <w:trPr>
          <w:trHeight w:val="459"/>
        </w:trPr>
        <w:tc>
          <w:tcPr>
            <w:tcW w:w="456" w:type="dxa"/>
            <w:shd w:val="clear" w:color="auto" w:fill="auto"/>
            <w:vAlign w:val="bottom"/>
            <w:hideMark/>
          </w:tcPr>
          <w:p w14:paraId="029E9719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2233" w:type="dxa"/>
            <w:shd w:val="clear" w:color="auto" w:fill="auto"/>
            <w:hideMark/>
          </w:tcPr>
          <w:p w14:paraId="19174FF5" w14:textId="77777777" w:rsidR="00AE349A" w:rsidRPr="00AE349A" w:rsidRDefault="00AE349A" w:rsidP="00AE349A">
            <w:pPr>
              <w:contextualSpacing/>
            </w:pPr>
            <w:r w:rsidRPr="00AE349A">
              <w:rPr>
                <w:rStyle w:val="ezkurwreuab5ozgtqnkl"/>
              </w:rPr>
              <w:t>Cytopenic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syndrome</w:t>
            </w:r>
            <w:r w:rsidRPr="00AE349A"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2E63347D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EE158A8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612F62E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07B11AF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C6251A6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2E31683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7CE364D2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3A9FC633" w14:textId="77777777"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14:paraId="30625ACB" w14:textId="77777777" w:rsidTr="00284960">
        <w:trPr>
          <w:trHeight w:val="144"/>
        </w:trPr>
        <w:tc>
          <w:tcPr>
            <w:tcW w:w="456" w:type="dxa"/>
            <w:shd w:val="clear" w:color="auto" w:fill="auto"/>
            <w:vAlign w:val="bottom"/>
          </w:tcPr>
          <w:p w14:paraId="302F42DC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2233" w:type="dxa"/>
            <w:shd w:val="clear" w:color="auto" w:fill="auto"/>
          </w:tcPr>
          <w:p w14:paraId="2024C2EC" w14:textId="77777777" w:rsidR="00AE349A" w:rsidRPr="00AE349A" w:rsidRDefault="00AE349A" w:rsidP="00AE349A">
            <w:pPr>
              <w:contextualSpacing/>
            </w:pPr>
            <w:r w:rsidRPr="00AE349A">
              <w:rPr>
                <w:rStyle w:val="ezkurwreuab5ozgtqnkl"/>
              </w:rPr>
              <w:t>Hemolysis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syndrome</w:t>
            </w:r>
            <w:r w:rsidRPr="00AE349A"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3D5698C6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E2FB0E2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6A1967B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016D85B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776F592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9B7CC10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  <w:lang w:eastAsia="ru-RU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5B1C5C79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6A1485EA" w14:textId="77777777"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14:paraId="08B674C0" w14:textId="77777777" w:rsidTr="00284960">
        <w:trPr>
          <w:trHeight w:val="396"/>
        </w:trPr>
        <w:tc>
          <w:tcPr>
            <w:tcW w:w="456" w:type="dxa"/>
            <w:shd w:val="clear" w:color="auto" w:fill="auto"/>
            <w:vAlign w:val="bottom"/>
          </w:tcPr>
          <w:p w14:paraId="4841F018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2233" w:type="dxa"/>
            <w:shd w:val="clear" w:color="auto" w:fill="auto"/>
          </w:tcPr>
          <w:p w14:paraId="24A49419" w14:textId="77777777" w:rsidR="00AE349A" w:rsidRPr="00AE349A" w:rsidRDefault="00AE349A" w:rsidP="00AE349A">
            <w:pPr>
              <w:contextualSpacing/>
            </w:pPr>
            <w:r w:rsidRPr="00AE349A">
              <w:rPr>
                <w:rStyle w:val="ezkurwreuab5ozgtqnkl"/>
              </w:rPr>
              <w:t>Transfusion</w:t>
            </w:r>
            <w:r w:rsidRPr="00AE349A">
              <w:t xml:space="preserve"> of </w:t>
            </w:r>
            <w:r w:rsidRPr="00AE349A">
              <w:rPr>
                <w:rStyle w:val="ezkurwreuab5ozgtqnkl"/>
              </w:rPr>
              <w:t>blood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components</w:t>
            </w:r>
            <w:r w:rsidRPr="00AE349A"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58D25294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7B6ED42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FB8A942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A42303A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8410672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A13A67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414A45FA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</w:rPr>
            </w:pPr>
            <w:r w:rsidRPr="00AE349A">
              <w:rPr>
                <w:b/>
                <w:bCs/>
                <w:color w:val="000000"/>
              </w:rPr>
              <w:t>7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596B6960" w14:textId="77777777"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14:paraId="58EF50AE" w14:textId="77777777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5AA99A4D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2233" w:type="dxa"/>
            <w:shd w:val="clear" w:color="auto" w:fill="auto"/>
            <w:hideMark/>
          </w:tcPr>
          <w:p w14:paraId="379170C9" w14:textId="77777777" w:rsidR="00AE349A" w:rsidRPr="00AE349A" w:rsidRDefault="00AE349A" w:rsidP="00AE349A">
            <w:pPr>
              <w:contextualSpacing/>
            </w:pPr>
            <w:r w:rsidRPr="00AE349A">
              <w:rPr>
                <w:rStyle w:val="ezkurwreuab5ozgtqnkl"/>
              </w:rPr>
              <w:t>Plethoric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syndrome</w:t>
            </w:r>
            <w:r w:rsidRPr="00AE349A"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61A0AFAD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8065D3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CF31A9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BB0EA59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D1B3CE2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FBA151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0868539B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7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255C171C" w14:textId="77777777"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14:paraId="4A95A019" w14:textId="77777777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6FF7164C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2233" w:type="dxa"/>
            <w:shd w:val="clear" w:color="auto" w:fill="auto"/>
            <w:hideMark/>
          </w:tcPr>
          <w:p w14:paraId="751F61CF" w14:textId="77777777" w:rsidR="00AE349A" w:rsidRPr="00AE349A" w:rsidRDefault="00AE349A" w:rsidP="00AE349A">
            <w:pPr>
              <w:contextualSpacing/>
            </w:pPr>
            <w:r w:rsidRPr="00AE349A">
              <w:rPr>
                <w:rStyle w:val="ezkurwreuab5ozgtqnkl"/>
              </w:rPr>
              <w:t>Myelo-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and</w:t>
            </w:r>
            <w:r w:rsidRPr="00AE349A">
              <w:t xml:space="preserve"> lymphoproliferation </w:t>
            </w:r>
            <w:r w:rsidRPr="00AE349A">
              <w:rPr>
                <w:rStyle w:val="ezkurwreuab5ozgtqnkl"/>
              </w:rPr>
              <w:t>syndrome</w:t>
            </w:r>
            <w:r w:rsidRPr="00AE349A"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4FF83A4F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0E1C923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0EDEE6C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2E0939A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C8B75C1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313BDC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64D26373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763E2EC8" w14:textId="77777777"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14:paraId="1D078BA9" w14:textId="77777777" w:rsidTr="00284960">
        <w:trPr>
          <w:trHeight w:val="612"/>
        </w:trPr>
        <w:tc>
          <w:tcPr>
            <w:tcW w:w="456" w:type="dxa"/>
            <w:shd w:val="clear" w:color="auto" w:fill="auto"/>
            <w:vAlign w:val="bottom"/>
            <w:hideMark/>
          </w:tcPr>
          <w:p w14:paraId="692BB938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2233" w:type="dxa"/>
            <w:shd w:val="clear" w:color="auto" w:fill="auto"/>
            <w:hideMark/>
          </w:tcPr>
          <w:p w14:paraId="4D6D86E3" w14:textId="77777777" w:rsidR="00AE349A" w:rsidRPr="00AE349A" w:rsidRDefault="00AE349A" w:rsidP="00AE349A">
            <w:pPr>
              <w:contextualSpacing/>
            </w:pPr>
            <w:r w:rsidRPr="00AE349A">
              <w:rPr>
                <w:rStyle w:val="ezkurwreuab5ozgtqnkl"/>
              </w:rPr>
              <w:t>Hemorrhagic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syndrome</w:t>
            </w:r>
            <w:r w:rsidRPr="00AE349A"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7DDCA1BB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4357906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7098D8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4A4831E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646D7EA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D5E075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3610C80A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3CD6F1D0" w14:textId="77777777"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14:paraId="72C35732" w14:textId="77777777" w:rsidTr="00284960">
        <w:trPr>
          <w:trHeight w:val="144"/>
        </w:trPr>
        <w:tc>
          <w:tcPr>
            <w:tcW w:w="456" w:type="dxa"/>
            <w:shd w:val="clear" w:color="auto" w:fill="auto"/>
            <w:vAlign w:val="bottom"/>
          </w:tcPr>
          <w:p w14:paraId="458596BB" w14:textId="77777777"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2233" w:type="dxa"/>
            <w:shd w:val="clear" w:color="auto" w:fill="auto"/>
          </w:tcPr>
          <w:p w14:paraId="30F45096" w14:textId="77777777" w:rsidR="00AE349A" w:rsidRPr="00AE349A" w:rsidRDefault="00AE349A" w:rsidP="00AE349A">
            <w:pPr>
              <w:contextualSpacing/>
            </w:pPr>
            <w:r w:rsidRPr="00AE349A">
              <w:rPr>
                <w:rStyle w:val="ezkurwreuab5ozgtqnkl"/>
              </w:rPr>
              <w:t>Disorders</w:t>
            </w:r>
            <w:r w:rsidRPr="00AE349A">
              <w:t xml:space="preserve"> of </w:t>
            </w:r>
            <w:r w:rsidRPr="00AE349A">
              <w:rPr>
                <w:rStyle w:val="ezkurwreuab5ozgtqnkl"/>
              </w:rPr>
              <w:t>vascular</w:t>
            </w:r>
            <w:r w:rsidRPr="00AE349A">
              <w:t xml:space="preserve"> </w:t>
            </w:r>
            <w:r w:rsidRPr="00AE349A">
              <w:rPr>
                <w:rStyle w:val="ezkurwreuab5ozgtqnkl"/>
              </w:rPr>
              <w:t>hemostasis</w:t>
            </w:r>
            <w:r w:rsidRPr="00AE349A">
              <w:t xml:space="preserve"> 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27C45D5D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33E8E94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1F09CC9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6BB7668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60BA2DC7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17B0C64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48973277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</w:rPr>
            </w:pPr>
            <w:r w:rsidRPr="00AE349A">
              <w:rPr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6B77ECC6" w14:textId="77777777"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14:paraId="230A220C" w14:textId="77777777" w:rsidTr="00284960">
        <w:trPr>
          <w:trHeight w:val="120"/>
        </w:trPr>
        <w:tc>
          <w:tcPr>
            <w:tcW w:w="456" w:type="dxa"/>
            <w:shd w:val="clear" w:color="auto" w:fill="auto"/>
            <w:vAlign w:val="bottom"/>
          </w:tcPr>
          <w:p w14:paraId="4AF50F53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2233" w:type="dxa"/>
            <w:shd w:val="clear" w:color="auto" w:fill="auto"/>
          </w:tcPr>
          <w:p w14:paraId="3659CE3A" w14:textId="77777777" w:rsidR="00AE349A" w:rsidRPr="00AE349A" w:rsidRDefault="00AE349A" w:rsidP="00AE349A">
            <w:pPr>
              <w:contextualSpacing/>
            </w:pPr>
            <w:r w:rsidRPr="00AE349A">
              <w:rPr>
                <w:rStyle w:val="ezkurwreuab5ozgtqnkl"/>
              </w:rPr>
              <w:t>DIC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2E495034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D969928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57E6B33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DE34AEE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3BE90A3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BF8094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1DB46C8F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</w:rPr>
            </w:pPr>
            <w:r w:rsidRPr="00AE349A">
              <w:rPr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2DB565AB" w14:textId="77777777"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14:paraId="5F38FA46" w14:textId="77777777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14:paraId="56C8E06E" w14:textId="77777777"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center"/>
          </w:tcPr>
          <w:p w14:paraId="7356AD08" w14:textId="77777777" w:rsidR="00AF1DC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color w:val="FF0000"/>
              </w:rPr>
              <w:t>Pathology</w:t>
            </w:r>
            <w:r w:rsidRPr="00AE349A">
              <w:rPr>
                <w:b/>
                <w:color w:val="FF0000"/>
                <w:spacing w:val="-1"/>
              </w:rPr>
              <w:t xml:space="preserve"> </w:t>
            </w:r>
            <w:r w:rsidRPr="00AE349A">
              <w:rPr>
                <w:b/>
                <w:color w:val="FF0000"/>
              </w:rPr>
              <w:t>of</w:t>
            </w:r>
            <w:r w:rsidRPr="00AE349A">
              <w:rPr>
                <w:b/>
                <w:color w:val="FF0000"/>
                <w:spacing w:val="-2"/>
              </w:rPr>
              <w:t xml:space="preserve"> </w:t>
            </w:r>
            <w:r w:rsidRPr="00AE349A">
              <w:rPr>
                <w:b/>
                <w:color w:val="FF0000"/>
              </w:rPr>
              <w:t>digestive</w:t>
            </w:r>
            <w:r w:rsidRPr="00AE349A">
              <w:rPr>
                <w:b/>
                <w:color w:val="FF0000"/>
                <w:spacing w:val="-1"/>
              </w:rPr>
              <w:t xml:space="preserve"> </w:t>
            </w:r>
            <w:r w:rsidRPr="00AE349A">
              <w:rPr>
                <w:b/>
                <w:color w:val="FF0000"/>
              </w:rPr>
              <w:t>system and</w:t>
            </w:r>
            <w:r w:rsidRPr="00AE349A">
              <w:rPr>
                <w:b/>
                <w:color w:val="FF0000"/>
                <w:spacing w:val="-1"/>
              </w:rPr>
              <w:t xml:space="preserve"> </w:t>
            </w:r>
            <w:r w:rsidRPr="00AE349A">
              <w:rPr>
                <w:b/>
                <w:color w:val="FF0000"/>
              </w:rPr>
              <w:t>liver</w:t>
            </w:r>
          </w:p>
        </w:tc>
      </w:tr>
      <w:tr w:rsidR="00AE349A" w:rsidRPr="00AE349A" w14:paraId="58250627" w14:textId="77777777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27E63EB3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2233" w:type="dxa"/>
            <w:shd w:val="clear" w:color="auto" w:fill="auto"/>
            <w:hideMark/>
          </w:tcPr>
          <w:p w14:paraId="470028C0" w14:textId="77777777"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Dysphagia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6C2831C7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D0A8BF0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8A75EB6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7E954DE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D69A017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2F6B39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0E312D85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14:paraId="0FAC098E" w14:textId="77777777" w:rsidR="00AE349A" w:rsidRPr="00AE349A" w:rsidRDefault="003E4634" w:rsidP="00AE349A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  <w:r>
              <w:rPr>
                <w:b/>
                <w:bCs/>
                <w:color w:val="FF0000"/>
                <w:lang w:eastAsia="ru-RU"/>
              </w:rPr>
              <w:t>5</w:t>
            </w:r>
            <w:r w:rsidR="00AE349A" w:rsidRPr="00AE349A">
              <w:rPr>
                <w:b/>
                <w:bCs/>
                <w:color w:val="FF0000"/>
                <w:lang w:eastAsia="ru-RU"/>
              </w:rPr>
              <w:t>0</w:t>
            </w:r>
          </w:p>
          <w:p w14:paraId="55F755F1" w14:textId="77777777"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14:paraId="0CA8D1BA" w14:textId="77777777"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14:paraId="43827183" w14:textId="77777777"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14:paraId="7E49771E" w14:textId="77777777"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14:paraId="636BB381" w14:textId="77777777"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14:paraId="35D25493" w14:textId="77777777"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14:paraId="610356C7" w14:textId="77777777"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</w:tc>
      </w:tr>
      <w:tr w:rsidR="00AE349A" w:rsidRPr="00AE349A" w14:paraId="2EE55CED" w14:textId="77777777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1F69FBA8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2233" w:type="dxa"/>
            <w:shd w:val="clear" w:color="auto" w:fill="auto"/>
            <w:hideMark/>
          </w:tcPr>
          <w:p w14:paraId="3FE82EAD" w14:textId="77777777"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Gastric</w:t>
            </w:r>
            <w:r w:rsidRPr="00AE349A">
              <w:rPr>
                <w:spacing w:val="-2"/>
              </w:rPr>
              <w:t xml:space="preserve"> </w:t>
            </w:r>
            <w:r w:rsidRPr="00AE349A">
              <w:t>dyspepsia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49538A19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E5C676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FB6D7E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A43F55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51E8170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586C33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413B9115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2539A115" w14:textId="77777777"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14:paraId="20580BCB" w14:textId="77777777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302AAFB7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2233" w:type="dxa"/>
            <w:shd w:val="clear" w:color="auto" w:fill="auto"/>
            <w:hideMark/>
          </w:tcPr>
          <w:p w14:paraId="70A3BB1F" w14:textId="77777777" w:rsidR="00AE349A" w:rsidRPr="00AE349A" w:rsidRDefault="00AE349A" w:rsidP="00AE349A">
            <w:pPr>
              <w:pStyle w:val="TableParagraph"/>
              <w:ind w:left="108" w:right="251"/>
              <w:contextualSpacing/>
            </w:pPr>
            <w:r w:rsidRPr="00AE349A">
              <w:t>Pancreas: pain in</w:t>
            </w:r>
            <w:r w:rsidRPr="00AE349A">
              <w:rPr>
                <w:spacing w:val="1"/>
              </w:rPr>
              <w:t xml:space="preserve"> </w:t>
            </w:r>
            <w:r w:rsidRPr="00AE349A">
              <w:t>pancreas</w:t>
            </w:r>
            <w:r w:rsidRPr="00AE349A">
              <w:rPr>
                <w:spacing w:val="-15"/>
              </w:rPr>
              <w:t xml:space="preserve"> </w:t>
            </w:r>
            <w:r w:rsidRPr="00AE349A">
              <w:t>pathology</w:t>
            </w:r>
            <w:r w:rsidRPr="00AE349A">
              <w:rPr>
                <w:spacing w:val="-57"/>
              </w:rPr>
              <w:t xml:space="preserve"> </w:t>
            </w:r>
            <w:r w:rsidRPr="00AE349A">
              <w:t>and</w:t>
            </w:r>
            <w:r w:rsidRPr="00AE349A">
              <w:rPr>
                <w:spacing w:val="-1"/>
              </w:rPr>
              <w:t xml:space="preserve"> </w:t>
            </w:r>
            <w:r w:rsidRPr="00AE349A">
              <w:t>extra</w:t>
            </w:r>
            <w:r w:rsidRPr="00AE349A">
              <w:rPr>
                <w:spacing w:val="-3"/>
              </w:rPr>
              <w:t xml:space="preserve"> </w:t>
            </w:r>
            <w:r w:rsidRPr="00AE349A">
              <w:t>secretory</w:t>
            </w:r>
          </w:p>
          <w:p w14:paraId="544E8494" w14:textId="77777777"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insufficiency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63410664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9F285B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DC18D5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AB15AD4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0F63A60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2A5A08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5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20CCA0A0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653AEB0C" w14:textId="77777777"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14:paraId="79E853C4" w14:textId="77777777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6CC93BD1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2233" w:type="dxa"/>
            <w:shd w:val="clear" w:color="auto" w:fill="auto"/>
            <w:hideMark/>
          </w:tcPr>
          <w:p w14:paraId="7F08AF4B" w14:textId="77777777"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Intestinal</w:t>
            </w:r>
            <w:r w:rsidRPr="00AE349A">
              <w:rPr>
                <w:spacing w:val="-1"/>
              </w:rPr>
              <w:t xml:space="preserve"> </w:t>
            </w:r>
            <w:r w:rsidRPr="00AE349A">
              <w:t>dyspepsia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0B39BF85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74FAC1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C482BF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0D8C1E9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693F065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7A2A22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4DAF3337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13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554CAF27" w14:textId="77777777"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14:paraId="490E88B2" w14:textId="77777777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60E275EB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2233" w:type="dxa"/>
            <w:shd w:val="clear" w:color="auto" w:fill="auto"/>
            <w:hideMark/>
          </w:tcPr>
          <w:p w14:paraId="6AD2B1FA" w14:textId="77777777"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Syndrome</w:t>
            </w:r>
            <w:r w:rsidRPr="00AE349A">
              <w:rPr>
                <w:spacing w:val="-1"/>
              </w:rPr>
              <w:t xml:space="preserve"> </w:t>
            </w:r>
            <w:r w:rsidRPr="00AE349A">
              <w:t>of</w:t>
            </w:r>
          </w:p>
          <w:p w14:paraId="3002BC75" w14:textId="77777777"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cytolysis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7404990F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F70DC5E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7C2EF2B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6C5E298C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36CD365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F6CD7E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6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073621BC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42B8DD4C" w14:textId="77777777"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14:paraId="34AA7E63" w14:textId="77777777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4D9EF792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2233" w:type="dxa"/>
            <w:shd w:val="clear" w:color="auto" w:fill="auto"/>
            <w:hideMark/>
          </w:tcPr>
          <w:p w14:paraId="668C6CE2" w14:textId="77777777"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Cholestatic</w:t>
            </w:r>
          </w:p>
          <w:p w14:paraId="343A19EE" w14:textId="77777777"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syndrome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340194A8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BB0B8AA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A91E1D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F4F588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277C48AF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FD3917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3E840730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6A14A27D" w14:textId="77777777"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14:paraId="3CBF5D27" w14:textId="77777777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0BBF61CD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2233" w:type="dxa"/>
            <w:shd w:val="clear" w:color="auto" w:fill="auto"/>
            <w:hideMark/>
          </w:tcPr>
          <w:p w14:paraId="4817B40A" w14:textId="77777777"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Portal</w:t>
            </w:r>
            <w:r w:rsidRPr="00AE349A">
              <w:rPr>
                <w:spacing w:val="-2"/>
              </w:rPr>
              <w:t xml:space="preserve"> </w:t>
            </w:r>
            <w:r w:rsidRPr="00AE349A">
              <w:t>hypertension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5062B0CF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25D27B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708BE5B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57B84B2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E9E801F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A60ED7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6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5A93FEF5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20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7AA8E753" w14:textId="77777777"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14:paraId="02D684E9" w14:textId="77777777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146580B4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2233" w:type="dxa"/>
            <w:shd w:val="clear" w:color="auto" w:fill="auto"/>
            <w:hideMark/>
          </w:tcPr>
          <w:p w14:paraId="15074393" w14:textId="77777777"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Cirrhosis</w:t>
            </w:r>
            <w:r w:rsidRPr="00AE349A">
              <w:rPr>
                <w:spacing w:val="-1"/>
              </w:rPr>
              <w:t xml:space="preserve"> </w:t>
            </w:r>
            <w:r w:rsidRPr="00AE349A">
              <w:t>and</w:t>
            </w:r>
            <w:r w:rsidRPr="00AE349A">
              <w:rPr>
                <w:spacing w:val="-1"/>
              </w:rPr>
              <w:t xml:space="preserve"> </w:t>
            </w:r>
            <w:r w:rsidRPr="00AE349A">
              <w:t>its</w:t>
            </w:r>
          </w:p>
          <w:p w14:paraId="52B80B22" w14:textId="77777777"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complications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7990020C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4AB7960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5C2AD2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7E3970D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26A29D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395986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6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0D2C2028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19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70DA5407" w14:textId="77777777"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</w:p>
        </w:tc>
      </w:tr>
      <w:tr w:rsidR="00AF1DCA" w:rsidRPr="00AE349A" w14:paraId="2C0D4843" w14:textId="77777777" w:rsidTr="00AF1DCA">
        <w:trPr>
          <w:trHeight w:val="20"/>
        </w:trPr>
        <w:tc>
          <w:tcPr>
            <w:tcW w:w="456" w:type="dxa"/>
            <w:shd w:val="clear" w:color="auto" w:fill="auto"/>
            <w:vAlign w:val="bottom"/>
          </w:tcPr>
          <w:p w14:paraId="7AB59590" w14:textId="77777777" w:rsidR="00AF1DCA" w:rsidRPr="00AE349A" w:rsidRDefault="00AF1DC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745" w:type="dxa"/>
            <w:gridSpan w:val="9"/>
            <w:shd w:val="clear" w:color="auto" w:fill="auto"/>
            <w:vAlign w:val="center"/>
          </w:tcPr>
          <w:p w14:paraId="2337BAFD" w14:textId="77777777" w:rsidR="00AF1DC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color w:val="FF0000"/>
              </w:rPr>
              <w:t>Pathology</w:t>
            </w:r>
            <w:r w:rsidRPr="00AE349A">
              <w:rPr>
                <w:b/>
                <w:color w:val="FF0000"/>
                <w:spacing w:val="-1"/>
              </w:rPr>
              <w:t xml:space="preserve"> </w:t>
            </w:r>
            <w:r w:rsidRPr="00AE349A">
              <w:rPr>
                <w:b/>
                <w:color w:val="FF0000"/>
              </w:rPr>
              <w:t>of</w:t>
            </w:r>
            <w:r w:rsidRPr="00AE349A">
              <w:rPr>
                <w:b/>
                <w:color w:val="FF0000"/>
                <w:spacing w:val="-1"/>
              </w:rPr>
              <w:t xml:space="preserve"> </w:t>
            </w:r>
            <w:r w:rsidRPr="00AE349A">
              <w:rPr>
                <w:b/>
                <w:color w:val="FF0000"/>
              </w:rPr>
              <w:t>urinary</w:t>
            </w:r>
            <w:r w:rsidRPr="00AE349A">
              <w:rPr>
                <w:b/>
                <w:color w:val="FF0000"/>
                <w:spacing w:val="-1"/>
              </w:rPr>
              <w:t xml:space="preserve"> </w:t>
            </w:r>
            <w:r w:rsidRPr="00AE349A">
              <w:rPr>
                <w:b/>
                <w:color w:val="FF0000"/>
              </w:rPr>
              <w:t>system</w:t>
            </w:r>
          </w:p>
        </w:tc>
      </w:tr>
      <w:tr w:rsidR="00AE349A" w:rsidRPr="00AE349A" w14:paraId="2FD57576" w14:textId="77777777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149A0FB4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2233" w:type="dxa"/>
            <w:shd w:val="clear" w:color="auto" w:fill="auto"/>
            <w:hideMark/>
          </w:tcPr>
          <w:p w14:paraId="75592C4D" w14:textId="77777777"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Pain</w:t>
            </w:r>
            <w:r w:rsidRPr="00AE349A">
              <w:rPr>
                <w:spacing w:val="-1"/>
              </w:rPr>
              <w:t xml:space="preserve"> </w:t>
            </w:r>
            <w:r w:rsidRPr="00AE349A">
              <w:t>in pathology</w:t>
            </w:r>
            <w:r w:rsidRPr="00AE349A">
              <w:rPr>
                <w:spacing w:val="-1"/>
              </w:rPr>
              <w:t xml:space="preserve"> </w:t>
            </w:r>
            <w:r w:rsidRPr="00AE349A">
              <w:t>of</w:t>
            </w:r>
          </w:p>
          <w:p w14:paraId="790583D9" w14:textId="77777777"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urinary</w:t>
            </w:r>
            <w:r w:rsidRPr="00AE349A">
              <w:rPr>
                <w:spacing w:val="-1"/>
              </w:rPr>
              <w:t xml:space="preserve"> </w:t>
            </w:r>
            <w:r w:rsidRPr="00AE349A">
              <w:t>system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63A02207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1464CAC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F82C10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BBF49E3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826EC4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E04539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78CC6462" w14:textId="77777777"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5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14:paraId="54340B25" w14:textId="77777777" w:rsidR="00AE349A" w:rsidRPr="00AE349A" w:rsidRDefault="003E4634" w:rsidP="00AE349A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  <w:r>
              <w:rPr>
                <w:b/>
                <w:bCs/>
                <w:color w:val="FF0000"/>
                <w:lang w:eastAsia="ru-RU"/>
              </w:rPr>
              <w:t>5</w:t>
            </w:r>
            <w:r w:rsidR="00AE349A" w:rsidRPr="00AE349A">
              <w:rPr>
                <w:b/>
                <w:bCs/>
                <w:color w:val="FF0000"/>
                <w:lang w:eastAsia="ru-RU"/>
              </w:rPr>
              <w:t>0</w:t>
            </w:r>
          </w:p>
          <w:p w14:paraId="6B9C7AE8" w14:textId="77777777"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14:paraId="6D2408C5" w14:textId="77777777"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14:paraId="1A715C63" w14:textId="77777777"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14:paraId="09F20E52" w14:textId="77777777"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14:paraId="261C16CA" w14:textId="77777777"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14:paraId="1EA3034D" w14:textId="77777777" w:rsidR="00AE349A" w:rsidRPr="00AE349A" w:rsidRDefault="00AE349A" w:rsidP="00AE349A">
            <w:pPr>
              <w:contextualSpacing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  <w:p w14:paraId="6EC25220" w14:textId="77777777"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  <w:r w:rsidRPr="00AE349A">
              <w:rPr>
                <w:b/>
                <w:bCs/>
                <w:color w:val="FF0000"/>
                <w:lang w:eastAsia="ru-RU"/>
              </w:rPr>
              <w:t> </w:t>
            </w:r>
          </w:p>
        </w:tc>
      </w:tr>
      <w:tr w:rsidR="00AE349A" w:rsidRPr="00AE349A" w14:paraId="6B816F20" w14:textId="77777777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2B07EFA2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2233" w:type="dxa"/>
            <w:shd w:val="clear" w:color="auto" w:fill="auto"/>
            <w:hideMark/>
          </w:tcPr>
          <w:p w14:paraId="6A80E36E" w14:textId="77777777" w:rsidR="00AE349A" w:rsidRPr="00AE349A" w:rsidRDefault="00AE349A" w:rsidP="00AE349A">
            <w:pPr>
              <w:pStyle w:val="TableParagraph"/>
              <w:ind w:left="108" w:right="114"/>
              <w:contextualSpacing/>
            </w:pPr>
            <w:r w:rsidRPr="00AE349A">
              <w:t>Syndrome</w:t>
            </w:r>
            <w:r w:rsidRPr="00AE349A">
              <w:rPr>
                <w:spacing w:val="-8"/>
              </w:rPr>
              <w:t xml:space="preserve"> </w:t>
            </w:r>
            <w:r w:rsidRPr="00AE349A">
              <w:t>of</w:t>
            </w:r>
            <w:r w:rsidRPr="00AE349A">
              <w:rPr>
                <w:spacing w:val="-10"/>
              </w:rPr>
              <w:t xml:space="preserve"> </w:t>
            </w:r>
            <w:r w:rsidRPr="00AE349A">
              <w:t>urinary</w:t>
            </w:r>
            <w:r w:rsidRPr="00AE349A">
              <w:rPr>
                <w:spacing w:val="-57"/>
              </w:rPr>
              <w:t xml:space="preserve"> </w:t>
            </w:r>
            <w:r w:rsidRPr="00AE349A">
              <w:t>system pathology</w:t>
            </w:r>
            <w:r w:rsidRPr="00AE349A">
              <w:rPr>
                <w:spacing w:val="1"/>
              </w:rPr>
              <w:t xml:space="preserve"> </w:t>
            </w:r>
            <w:r w:rsidRPr="00AE349A">
              <w:t>(changes</w:t>
            </w:r>
            <w:r w:rsidRPr="00AE349A">
              <w:rPr>
                <w:spacing w:val="-1"/>
              </w:rPr>
              <w:t xml:space="preserve"> </w:t>
            </w:r>
            <w:r w:rsidRPr="00AE349A">
              <w:t>in</w:t>
            </w:r>
          </w:p>
          <w:p w14:paraId="6DA1DB09" w14:textId="77777777"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urinalysis)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755CCD92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4474A10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DF0EA34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E55B50A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90F2CE8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3A85D0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3E2C6BFB" w14:textId="77777777"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4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493759EB" w14:textId="77777777"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14:paraId="71C79462" w14:textId="77777777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5F9107E6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2233" w:type="dxa"/>
            <w:shd w:val="clear" w:color="auto" w:fill="auto"/>
            <w:hideMark/>
          </w:tcPr>
          <w:p w14:paraId="59E8E456" w14:textId="77777777"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Nephritic</w:t>
            </w:r>
            <w:r w:rsidRPr="00AE349A">
              <w:rPr>
                <w:spacing w:val="-2"/>
              </w:rPr>
              <w:t xml:space="preserve"> </w:t>
            </w:r>
            <w:r w:rsidRPr="00AE349A">
              <w:t>syndrome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568C92A7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E30195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C0A711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DD60D45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7C7DE98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B32E7C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0A0B068B" w14:textId="77777777"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6406BE83" w14:textId="77777777"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14:paraId="0BBDDC67" w14:textId="77777777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109469EB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2233" w:type="dxa"/>
            <w:shd w:val="clear" w:color="auto" w:fill="auto"/>
            <w:hideMark/>
          </w:tcPr>
          <w:p w14:paraId="28B008A8" w14:textId="77777777"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Nephrotic</w:t>
            </w:r>
            <w:r w:rsidRPr="00AE349A">
              <w:rPr>
                <w:spacing w:val="-2"/>
              </w:rPr>
              <w:t xml:space="preserve"> </w:t>
            </w:r>
            <w:r w:rsidRPr="00AE349A">
              <w:t>syndrome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0448D5EC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437DBF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D3BFF60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1C0CA6F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C22E5E2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D9D5C3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0CEA5855" w14:textId="77777777"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154B7B17" w14:textId="77777777"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14:paraId="0E7CA035" w14:textId="77777777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0DBD13FE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2233" w:type="dxa"/>
            <w:shd w:val="clear" w:color="auto" w:fill="auto"/>
            <w:hideMark/>
          </w:tcPr>
          <w:p w14:paraId="29B4B012" w14:textId="77777777"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Acute</w:t>
            </w:r>
            <w:r w:rsidRPr="00AE349A">
              <w:rPr>
                <w:spacing w:val="-1"/>
              </w:rPr>
              <w:t xml:space="preserve"> </w:t>
            </w:r>
            <w:r w:rsidRPr="00AE349A">
              <w:t>kidney</w:t>
            </w:r>
            <w:r w:rsidRPr="00AE349A">
              <w:rPr>
                <w:spacing w:val="-1"/>
              </w:rPr>
              <w:t xml:space="preserve"> </w:t>
            </w:r>
            <w:r w:rsidRPr="00AE349A">
              <w:t>failure</w:t>
            </w:r>
          </w:p>
          <w:p w14:paraId="13D3703E" w14:textId="77777777"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(AKI)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3185BBDD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284CFBE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C22B0A5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09DF9744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1BABFC7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5C1859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6C1EED1D" w14:textId="77777777"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797B691E" w14:textId="77777777"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14:paraId="0E071AF6" w14:textId="77777777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5E1AD1EA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2233" w:type="dxa"/>
            <w:shd w:val="clear" w:color="auto" w:fill="auto"/>
            <w:hideMark/>
          </w:tcPr>
          <w:p w14:paraId="45F3F4D8" w14:textId="77777777"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Chronic</w:t>
            </w:r>
            <w:r w:rsidRPr="00AE349A">
              <w:rPr>
                <w:spacing w:val="59"/>
              </w:rPr>
              <w:t xml:space="preserve"> </w:t>
            </w:r>
            <w:r w:rsidRPr="00AE349A">
              <w:t>kidney</w:t>
            </w:r>
          </w:p>
          <w:p w14:paraId="3B04DF75" w14:textId="77777777"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failure</w:t>
            </w:r>
            <w:r w:rsidRPr="00AE349A">
              <w:rPr>
                <w:spacing w:val="-3"/>
              </w:rPr>
              <w:t xml:space="preserve"> </w:t>
            </w:r>
            <w:r w:rsidRPr="00AE349A">
              <w:t>(CKD)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44FD4EF0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CA394F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D0569A9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3B349B0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01EE836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BF4272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5064FFA8" w14:textId="77777777"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4DB0ADC4" w14:textId="77777777"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14:paraId="020C49A5" w14:textId="77777777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41A21247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2233" w:type="dxa"/>
            <w:shd w:val="clear" w:color="auto" w:fill="auto"/>
            <w:hideMark/>
          </w:tcPr>
          <w:p w14:paraId="01A40F81" w14:textId="77777777"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Homeostasis</w:t>
            </w:r>
          </w:p>
        </w:tc>
        <w:tc>
          <w:tcPr>
            <w:tcW w:w="984" w:type="dxa"/>
            <w:shd w:val="clear" w:color="auto" w:fill="auto"/>
            <w:vAlign w:val="bottom"/>
            <w:hideMark/>
          </w:tcPr>
          <w:p w14:paraId="0DF375F3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0009397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12AE28E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54249E3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B195D4E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1D835B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62450403" w14:textId="77777777"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6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0CB7CBA6" w14:textId="77777777"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</w:p>
        </w:tc>
      </w:tr>
      <w:tr w:rsidR="00AE349A" w:rsidRPr="00AE349A" w14:paraId="3E59E25E" w14:textId="77777777" w:rsidTr="00284960">
        <w:trPr>
          <w:trHeight w:val="20"/>
        </w:trPr>
        <w:tc>
          <w:tcPr>
            <w:tcW w:w="456" w:type="dxa"/>
            <w:shd w:val="clear" w:color="auto" w:fill="auto"/>
            <w:vAlign w:val="bottom"/>
            <w:hideMark/>
          </w:tcPr>
          <w:p w14:paraId="2C71E41B" w14:textId="77777777" w:rsidR="00AE349A" w:rsidRPr="00AE349A" w:rsidRDefault="00AE349A" w:rsidP="00AE349A">
            <w:pPr>
              <w:contextualSpacing/>
              <w:jc w:val="right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2233" w:type="dxa"/>
            <w:shd w:val="clear" w:color="auto" w:fill="auto"/>
            <w:hideMark/>
          </w:tcPr>
          <w:p w14:paraId="2848BD40" w14:textId="77777777" w:rsidR="00AE349A" w:rsidRPr="00AE349A" w:rsidRDefault="00AE349A" w:rsidP="00AE349A">
            <w:pPr>
              <w:pStyle w:val="TableParagraph"/>
              <w:tabs>
                <w:tab w:val="left" w:pos="911"/>
              </w:tabs>
              <w:ind w:left="108"/>
              <w:contextualSpacing/>
            </w:pPr>
            <w:r w:rsidRPr="00AE349A">
              <w:t>Male</w:t>
            </w:r>
            <w:r w:rsidRPr="00AE349A">
              <w:tab/>
              <w:t>reproductive</w:t>
            </w:r>
          </w:p>
          <w:p w14:paraId="0990F7C7" w14:textId="77777777" w:rsidR="00AE349A" w:rsidRPr="00AE349A" w:rsidRDefault="00AE349A" w:rsidP="00AE349A">
            <w:pPr>
              <w:pStyle w:val="TableParagraph"/>
              <w:ind w:left="108"/>
              <w:contextualSpacing/>
            </w:pPr>
            <w:r w:rsidRPr="00AE349A">
              <w:t>sytem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197E3143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</w:p>
          <w:p w14:paraId="19349203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</w:rPr>
            </w:pPr>
          </w:p>
          <w:p w14:paraId="10D2392F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BE88D79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3884D26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F047DC0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A590B83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1B757C" w14:textId="77777777" w:rsidR="00AE349A" w:rsidRPr="00AE349A" w:rsidRDefault="00AE349A" w:rsidP="00AE349A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AE349A">
              <w:rPr>
                <w:color w:val="000000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14:paraId="2976E82C" w14:textId="77777777"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14:paraId="51B59675" w14:textId="77777777" w:rsidR="00AE349A" w:rsidRPr="00AE349A" w:rsidRDefault="00AE349A" w:rsidP="00AE349A">
            <w:pPr>
              <w:contextualSpacing/>
              <w:jc w:val="center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14:paraId="0DEA54F3" w14:textId="77777777" w:rsidTr="00284960">
        <w:trPr>
          <w:trHeight w:val="85"/>
        </w:trPr>
        <w:tc>
          <w:tcPr>
            <w:tcW w:w="456" w:type="dxa"/>
            <w:shd w:val="clear" w:color="auto" w:fill="auto"/>
            <w:vAlign w:val="bottom"/>
            <w:hideMark/>
          </w:tcPr>
          <w:p w14:paraId="194DFE27" w14:textId="77777777" w:rsidR="007539D1" w:rsidRPr="00AE349A" w:rsidRDefault="007539D1" w:rsidP="00AE349A">
            <w:pPr>
              <w:contextualSpacing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33" w:type="dxa"/>
            <w:shd w:val="clear" w:color="auto" w:fill="auto"/>
            <w:vAlign w:val="bottom"/>
            <w:hideMark/>
          </w:tcPr>
          <w:p w14:paraId="601BD504" w14:textId="77777777" w:rsidR="007539D1" w:rsidRPr="00AE349A" w:rsidRDefault="007539D1" w:rsidP="00AE349A">
            <w:pPr>
              <w:contextualSpacing/>
              <w:rPr>
                <w:b/>
                <w:bCs/>
                <w:color w:val="000000"/>
                <w:lang w:eastAsia="ru-RU"/>
              </w:rPr>
            </w:pPr>
            <w:r w:rsidRPr="00AE349A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662" w:type="dxa"/>
            <w:gridSpan w:val="7"/>
            <w:shd w:val="clear" w:color="auto" w:fill="auto"/>
            <w:vAlign w:val="bottom"/>
          </w:tcPr>
          <w:p w14:paraId="26C7D2CC" w14:textId="77777777" w:rsidR="007539D1" w:rsidRPr="007539D1" w:rsidRDefault="007539D1" w:rsidP="007539D1">
            <w:pPr>
              <w:contextualSpacing/>
              <w:jc w:val="center"/>
              <w:rPr>
                <w:b/>
                <w:bCs/>
                <w:color w:val="000000"/>
                <w:lang w:eastAsia="ru-RU"/>
              </w:rPr>
            </w:pPr>
            <w:r w:rsidRPr="007539D1">
              <w:rPr>
                <w:rStyle w:val="ezkurwreuab5ozgtqnkl"/>
                <w:b/>
                <w:color w:val="FF0000"/>
              </w:rPr>
              <w:t>Pathology</w:t>
            </w:r>
            <w:r w:rsidRPr="007539D1">
              <w:rPr>
                <w:b/>
                <w:color w:val="FF0000"/>
              </w:rPr>
              <w:t xml:space="preserve"> of the </w:t>
            </w:r>
            <w:r w:rsidRPr="007539D1">
              <w:rPr>
                <w:rStyle w:val="ezkurwreuab5ozgtqnkl"/>
                <w:b/>
                <w:color w:val="FF0000"/>
              </w:rPr>
              <w:t>endocrine</w:t>
            </w:r>
            <w:r w:rsidRPr="007539D1">
              <w:rPr>
                <w:b/>
                <w:color w:val="FF0000"/>
              </w:rPr>
              <w:t xml:space="preserve"> </w:t>
            </w:r>
            <w:r w:rsidRPr="007539D1">
              <w:rPr>
                <w:rStyle w:val="ezkurwreuab5ozgtqnkl"/>
                <w:b/>
                <w:color w:val="FF0000"/>
              </w:rPr>
              <w:t>system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EE9581" w14:textId="77777777" w:rsidR="007539D1" w:rsidRPr="00AE349A" w:rsidRDefault="007539D1" w:rsidP="00AE349A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14:paraId="64AE6693" w14:textId="77777777" w:rsidTr="007539D1">
        <w:trPr>
          <w:trHeight w:val="168"/>
        </w:trPr>
        <w:tc>
          <w:tcPr>
            <w:tcW w:w="456" w:type="dxa"/>
            <w:shd w:val="clear" w:color="auto" w:fill="auto"/>
            <w:vAlign w:val="bottom"/>
          </w:tcPr>
          <w:p w14:paraId="71C9B502" w14:textId="77777777"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14:paraId="6231F98C" w14:textId="77777777"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Hypothalamic-pituitary</w:t>
            </w:r>
            <w:r>
              <w:t xml:space="preserve"> </w:t>
            </w:r>
            <w:r>
              <w:rPr>
                <w:rStyle w:val="ezkurwreuab5ozgtqnkl"/>
              </w:rPr>
              <w:t>regulation</w:t>
            </w:r>
            <w:r>
              <w:t xml:space="preserve"> </w:t>
            </w:r>
            <w:r>
              <w:rPr>
                <w:rStyle w:val="ezkurwreuab5ozgtqnkl"/>
              </w:rPr>
              <w:t>system.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323F5863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32E905A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C64A3FC" w14:textId="77777777"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BF3EBD6" w14:textId="77777777"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AB6329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07DD75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29C7A8DF" w14:textId="77777777"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</w:tcPr>
          <w:p w14:paraId="6BA644E8" w14:textId="77777777" w:rsidR="007539D1" w:rsidRPr="003E4634" w:rsidRDefault="003E4634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  <w:r>
              <w:rPr>
                <w:b/>
                <w:bCs/>
                <w:color w:val="FF0000"/>
                <w:lang w:eastAsia="ru-RU"/>
              </w:rPr>
              <w:t>50</w:t>
            </w:r>
          </w:p>
        </w:tc>
      </w:tr>
      <w:tr w:rsidR="007539D1" w:rsidRPr="00AE349A" w14:paraId="7D47891C" w14:textId="77777777" w:rsidTr="007539D1">
        <w:trPr>
          <w:trHeight w:val="120"/>
        </w:trPr>
        <w:tc>
          <w:tcPr>
            <w:tcW w:w="456" w:type="dxa"/>
            <w:shd w:val="clear" w:color="auto" w:fill="auto"/>
            <w:vAlign w:val="bottom"/>
          </w:tcPr>
          <w:p w14:paraId="11A1FDA1" w14:textId="77777777"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14:paraId="0E8BD65E" w14:textId="77777777"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Diseases</w:t>
            </w:r>
            <w:r>
              <w:t xml:space="preserve"> </w:t>
            </w:r>
            <w:r>
              <w:rPr>
                <w:rStyle w:val="ezkurwreuab5ozgtqnkl"/>
              </w:rPr>
              <w:t>with</w:t>
            </w:r>
            <w:r>
              <w:t xml:space="preserve"> </w:t>
            </w:r>
            <w:r>
              <w:rPr>
                <w:rStyle w:val="ezkurwreuab5ozgtqnkl"/>
              </w:rPr>
              <w:t>increased</w:t>
            </w:r>
            <w:r>
              <w:t xml:space="preserve"> </w:t>
            </w:r>
            <w:r>
              <w:rPr>
                <w:rStyle w:val="ezkurwreuab5ozgtqnkl"/>
              </w:rPr>
              <w:t>thyroid</w:t>
            </w:r>
            <w:r>
              <w:t xml:space="preserve"> </w:t>
            </w:r>
            <w:r>
              <w:rPr>
                <w:rStyle w:val="ezkurwreuab5ozgtqnkl"/>
              </w:rPr>
              <w:t>function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25AB9590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2957EBE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C2C1929" w14:textId="77777777"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2CE2771" w14:textId="77777777"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CBE31A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DD46079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7785B787" w14:textId="77777777"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5FDEB160" w14:textId="77777777"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14:paraId="7D77EE36" w14:textId="77777777" w:rsidTr="007539D1">
        <w:trPr>
          <w:trHeight w:val="144"/>
        </w:trPr>
        <w:tc>
          <w:tcPr>
            <w:tcW w:w="456" w:type="dxa"/>
            <w:shd w:val="clear" w:color="auto" w:fill="auto"/>
            <w:vAlign w:val="bottom"/>
          </w:tcPr>
          <w:p w14:paraId="3C640430" w14:textId="77777777"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14:paraId="64017995" w14:textId="77777777"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Diseases</w:t>
            </w:r>
            <w:r>
              <w:t xml:space="preserve"> </w:t>
            </w:r>
            <w:r>
              <w:rPr>
                <w:rStyle w:val="ezkurwreuab5ozgtqnkl"/>
              </w:rPr>
              <w:t>with</w:t>
            </w:r>
            <w:r>
              <w:t xml:space="preserve"> </w:t>
            </w:r>
            <w:r>
              <w:rPr>
                <w:rStyle w:val="ezkurwreuab5ozgtqnkl"/>
              </w:rPr>
              <w:t>reduced</w:t>
            </w:r>
            <w:r>
              <w:t xml:space="preserve"> </w:t>
            </w:r>
            <w:r>
              <w:rPr>
                <w:rStyle w:val="ezkurwreuab5ozgtqnkl"/>
              </w:rPr>
              <w:t>thyroid</w:t>
            </w:r>
            <w:r>
              <w:t xml:space="preserve"> </w:t>
            </w:r>
            <w:r>
              <w:rPr>
                <w:rStyle w:val="ezkurwreuab5ozgtqnkl"/>
              </w:rPr>
              <w:t>function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27A2224C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20A76EF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6816094" w14:textId="77777777"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C62D89F" w14:textId="77777777"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1D10D9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1C1A71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3E2F3113" w14:textId="77777777"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337A7F71" w14:textId="77777777"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14:paraId="649B5AB5" w14:textId="77777777" w:rsidTr="007539D1">
        <w:trPr>
          <w:trHeight w:val="85"/>
        </w:trPr>
        <w:tc>
          <w:tcPr>
            <w:tcW w:w="456" w:type="dxa"/>
            <w:shd w:val="clear" w:color="auto" w:fill="auto"/>
            <w:vAlign w:val="bottom"/>
          </w:tcPr>
          <w:p w14:paraId="7CFA777D" w14:textId="77777777"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14:paraId="2FC6E994" w14:textId="77777777"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Mineral</w:t>
            </w:r>
            <w:r>
              <w:t xml:space="preserve"> </w:t>
            </w:r>
            <w:r>
              <w:rPr>
                <w:rStyle w:val="ezkurwreuab5ozgtqnkl"/>
              </w:rPr>
              <w:t>exchange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7CFB8D48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967FE0A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5899B48" w14:textId="77777777"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B16BDE0" w14:textId="77777777"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7EEE01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7D559B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154A12D3" w14:textId="77777777"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55C0E844" w14:textId="77777777"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14:paraId="2CE24206" w14:textId="77777777" w:rsidTr="007539D1">
        <w:trPr>
          <w:trHeight w:val="168"/>
        </w:trPr>
        <w:tc>
          <w:tcPr>
            <w:tcW w:w="456" w:type="dxa"/>
            <w:shd w:val="clear" w:color="auto" w:fill="auto"/>
            <w:vAlign w:val="bottom"/>
          </w:tcPr>
          <w:p w14:paraId="36F3C213" w14:textId="77777777"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14:paraId="40691118" w14:textId="77777777"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Pathology</w:t>
            </w:r>
            <w:r>
              <w:t xml:space="preserve"> of the </w:t>
            </w:r>
            <w:r>
              <w:rPr>
                <w:rStyle w:val="ezkurwreuab5ozgtqnkl"/>
              </w:rPr>
              <w:t>parathyroid</w:t>
            </w:r>
            <w:r>
              <w:t xml:space="preserve"> </w:t>
            </w:r>
            <w:r>
              <w:rPr>
                <w:rStyle w:val="ezkurwreuab5ozgtqnkl"/>
              </w:rPr>
              <w:t>glands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19C1966B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2B45266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AC9F07D" w14:textId="77777777"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01BD8A8" w14:textId="77777777"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53786E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3FCDCF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32C73A5E" w14:textId="77777777"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2016FC85" w14:textId="77777777"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14:paraId="37978BE8" w14:textId="77777777" w:rsidTr="007539D1">
        <w:trPr>
          <w:trHeight w:val="73"/>
        </w:trPr>
        <w:tc>
          <w:tcPr>
            <w:tcW w:w="456" w:type="dxa"/>
            <w:shd w:val="clear" w:color="auto" w:fill="auto"/>
            <w:vAlign w:val="bottom"/>
          </w:tcPr>
          <w:p w14:paraId="7F0BB37F" w14:textId="77777777"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14:paraId="7EF20EBC" w14:textId="77777777"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Hyperglycemic</w:t>
            </w:r>
            <w:r>
              <w:t xml:space="preserve"> </w:t>
            </w:r>
            <w:r>
              <w:rPr>
                <w:rStyle w:val="ezkurwreuab5ozgtqnkl"/>
              </w:rPr>
              <w:t>syndromes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272C4F64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9EE6400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97F486F" w14:textId="77777777"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30AD4DE" w14:textId="77777777"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951CF1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08430A8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6A4B4E1B" w14:textId="77777777"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66006109" w14:textId="77777777"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14:paraId="5BCCC7E2" w14:textId="77777777" w:rsidTr="007539D1">
        <w:trPr>
          <w:trHeight w:val="109"/>
        </w:trPr>
        <w:tc>
          <w:tcPr>
            <w:tcW w:w="456" w:type="dxa"/>
            <w:shd w:val="clear" w:color="auto" w:fill="auto"/>
            <w:vAlign w:val="bottom"/>
          </w:tcPr>
          <w:p w14:paraId="4BDF23DD" w14:textId="77777777"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14:paraId="4A6FB44B" w14:textId="77777777"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Metabolic</w:t>
            </w:r>
            <w:r>
              <w:t xml:space="preserve"> </w:t>
            </w:r>
            <w:r>
              <w:rPr>
                <w:rStyle w:val="ezkurwreuab5ozgtqnkl"/>
              </w:rPr>
              <w:t>syndrome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3A648760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DAA3774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61E4537" w14:textId="77777777"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2523449" w14:textId="77777777"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AC9E2C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3CED07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575E06E0" w14:textId="77777777"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4D3A9757" w14:textId="77777777"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14:paraId="24E87F91" w14:textId="77777777" w:rsidTr="007539D1">
        <w:trPr>
          <w:trHeight w:val="121"/>
        </w:trPr>
        <w:tc>
          <w:tcPr>
            <w:tcW w:w="456" w:type="dxa"/>
            <w:shd w:val="clear" w:color="auto" w:fill="auto"/>
            <w:vAlign w:val="bottom"/>
          </w:tcPr>
          <w:p w14:paraId="5A1D1CCA" w14:textId="77777777"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14:paraId="29E65C9B" w14:textId="77777777"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Hypoglycemic</w:t>
            </w:r>
            <w:r>
              <w:t xml:space="preserve"> </w:t>
            </w:r>
            <w:r>
              <w:rPr>
                <w:rStyle w:val="ezkurwreuab5ozgtqnkl"/>
              </w:rPr>
              <w:t>syndromes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057B7D61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D85A842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B94EAC1" w14:textId="77777777"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AFED4D7" w14:textId="77777777"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381711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D9D4A5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1EBFA652" w14:textId="77777777"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395C4C51" w14:textId="77777777"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14:paraId="165EBF48" w14:textId="77777777" w:rsidTr="007539D1">
        <w:trPr>
          <w:trHeight w:val="109"/>
        </w:trPr>
        <w:tc>
          <w:tcPr>
            <w:tcW w:w="456" w:type="dxa"/>
            <w:shd w:val="clear" w:color="auto" w:fill="auto"/>
            <w:vAlign w:val="bottom"/>
          </w:tcPr>
          <w:p w14:paraId="0672A3BD" w14:textId="77777777"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14:paraId="770036C4" w14:textId="77777777"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Emergency</w:t>
            </w:r>
            <w:r>
              <w:t xml:space="preserve"> </w:t>
            </w:r>
            <w:r>
              <w:rPr>
                <w:rStyle w:val="ezkurwreuab5ozgtqnkl"/>
              </w:rPr>
              <w:t>conditions</w:t>
            </w:r>
            <w:r>
              <w:t xml:space="preserve"> </w:t>
            </w:r>
            <w:r>
              <w:rPr>
                <w:rStyle w:val="ezkurwreuab5ozgtqnkl"/>
              </w:rPr>
              <w:t>in</w:t>
            </w:r>
            <w:r>
              <w:t xml:space="preserve"> </w:t>
            </w:r>
            <w:r>
              <w:rPr>
                <w:rStyle w:val="ezkurwreuab5ozgtqnkl"/>
              </w:rPr>
              <w:t>diabetes</w:t>
            </w:r>
            <w:r>
              <w:t xml:space="preserve"> </w:t>
            </w:r>
            <w:r>
              <w:rPr>
                <w:rStyle w:val="ezkurwreuab5ozgtqnkl"/>
              </w:rPr>
              <w:t>mellitus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5E41E461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0E33BBA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87703EB" w14:textId="77777777"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8DE34CD" w14:textId="77777777"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9C5B91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C717AE7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3884D6B8" w14:textId="77777777"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5B2E32C6" w14:textId="77777777"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14:paraId="6E6BB76B" w14:textId="77777777" w:rsidTr="007539D1">
        <w:trPr>
          <w:trHeight w:val="121"/>
        </w:trPr>
        <w:tc>
          <w:tcPr>
            <w:tcW w:w="456" w:type="dxa"/>
            <w:shd w:val="clear" w:color="auto" w:fill="auto"/>
            <w:vAlign w:val="bottom"/>
          </w:tcPr>
          <w:p w14:paraId="4BDCEF78" w14:textId="77777777"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14:paraId="75DB9EEA" w14:textId="77777777"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Complications</w:t>
            </w:r>
            <w:r>
              <w:t xml:space="preserve"> of </w:t>
            </w:r>
            <w:r>
              <w:rPr>
                <w:rStyle w:val="ezkurwreuab5ozgtqnkl"/>
              </w:rPr>
              <w:t>diabetes</w:t>
            </w:r>
            <w:r>
              <w:t xml:space="preserve"> </w:t>
            </w:r>
            <w:r>
              <w:rPr>
                <w:rStyle w:val="ezkurwreuab5ozgtqnkl"/>
              </w:rPr>
              <w:t>mellitus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056C6C6D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B8836FD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3B253E4" w14:textId="77777777"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B490C5A" w14:textId="77777777"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6B86DB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212ED7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580EB92F" w14:textId="77777777"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47E31A10" w14:textId="77777777"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14:paraId="5ABEF764" w14:textId="77777777" w:rsidTr="007539D1">
        <w:trPr>
          <w:trHeight w:val="85"/>
        </w:trPr>
        <w:tc>
          <w:tcPr>
            <w:tcW w:w="456" w:type="dxa"/>
            <w:shd w:val="clear" w:color="auto" w:fill="auto"/>
            <w:vAlign w:val="bottom"/>
          </w:tcPr>
          <w:p w14:paraId="35687B62" w14:textId="77777777"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14:paraId="04522DA8" w14:textId="77777777"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Hypercorticism</w:t>
            </w:r>
            <w:r>
              <w:t xml:space="preserve"> </w:t>
            </w:r>
            <w:r>
              <w:rPr>
                <w:rStyle w:val="ezkurwreuab5ozgtqnkl"/>
              </w:rPr>
              <w:t>syndrome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5FAE2B58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7C1BA58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E16809C" w14:textId="77777777"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050B4D1" w14:textId="77777777"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358F18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BF450B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2CC868C0" w14:textId="77777777"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1F67589B" w14:textId="77777777"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14:paraId="74E9C9F5" w14:textId="77777777" w:rsidTr="007539D1">
        <w:trPr>
          <w:trHeight w:val="121"/>
        </w:trPr>
        <w:tc>
          <w:tcPr>
            <w:tcW w:w="456" w:type="dxa"/>
            <w:shd w:val="clear" w:color="auto" w:fill="auto"/>
            <w:vAlign w:val="bottom"/>
          </w:tcPr>
          <w:p w14:paraId="6B25A34C" w14:textId="77777777"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14:paraId="1DF69100" w14:textId="77777777"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Hypocorticism</w:t>
            </w:r>
            <w:r>
              <w:t xml:space="preserve"> </w:t>
            </w:r>
            <w:r>
              <w:rPr>
                <w:rStyle w:val="ezkurwreuab5ozgtqnkl"/>
              </w:rPr>
              <w:t>syndrome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1725602E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FE77A83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E53B71A" w14:textId="77777777"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CA42D2C" w14:textId="77777777" w:rsidR="007539D1" w:rsidRPr="000333B6" w:rsidRDefault="007539D1" w:rsidP="007539D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65CAD3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922D253" w14:textId="77777777" w:rsidR="007539D1" w:rsidRPr="000333B6" w:rsidRDefault="007539D1" w:rsidP="007539D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37EB938B" w14:textId="77777777" w:rsidR="007539D1" w:rsidRPr="000333B6" w:rsidRDefault="007539D1" w:rsidP="007539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638809B8" w14:textId="77777777"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14:paraId="266E7C48" w14:textId="77777777" w:rsidTr="007539D1">
        <w:trPr>
          <w:trHeight w:val="324"/>
        </w:trPr>
        <w:tc>
          <w:tcPr>
            <w:tcW w:w="456" w:type="dxa"/>
            <w:shd w:val="clear" w:color="auto" w:fill="auto"/>
            <w:vAlign w:val="bottom"/>
          </w:tcPr>
          <w:p w14:paraId="47F5AE58" w14:textId="77777777"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14:paraId="372E4700" w14:textId="77777777"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  <w:r>
              <w:rPr>
                <w:rStyle w:val="ezkurwreuab5ozgtqnkl"/>
              </w:rPr>
              <w:t>Hyperaldosteronism</w:t>
            </w:r>
            <w:r>
              <w:t xml:space="preserve"> </w:t>
            </w:r>
            <w:r>
              <w:rPr>
                <w:rStyle w:val="ezkurwreuab5ozgtqnkl"/>
              </w:rPr>
              <w:t>syndrome</w:t>
            </w:r>
          </w:p>
        </w:tc>
        <w:tc>
          <w:tcPr>
            <w:tcW w:w="984" w:type="dxa"/>
            <w:shd w:val="clear" w:color="auto" w:fill="auto"/>
            <w:vAlign w:val="bottom"/>
          </w:tcPr>
          <w:p w14:paraId="0566AD76" w14:textId="77777777" w:rsidR="007539D1" w:rsidRPr="000333B6" w:rsidRDefault="007539D1" w:rsidP="007539D1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F192EE7" w14:textId="77777777" w:rsidR="007539D1" w:rsidRPr="000333B6" w:rsidRDefault="007539D1" w:rsidP="007539D1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429461D" w14:textId="77777777" w:rsidR="007539D1" w:rsidRPr="000333B6" w:rsidRDefault="007539D1" w:rsidP="007539D1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E73731F" w14:textId="77777777" w:rsidR="007539D1" w:rsidRPr="000333B6" w:rsidRDefault="007539D1" w:rsidP="007539D1">
            <w:pPr>
              <w:jc w:val="right"/>
              <w:rPr>
                <w:b/>
                <w:bCs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1422A8" w14:textId="77777777" w:rsidR="007539D1" w:rsidRPr="000333B6" w:rsidRDefault="007539D1" w:rsidP="007539D1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828249" w14:textId="77777777" w:rsidR="007539D1" w:rsidRPr="000333B6" w:rsidRDefault="007539D1" w:rsidP="007539D1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5ACD2314" w14:textId="77777777" w:rsidR="007539D1" w:rsidRPr="000333B6" w:rsidRDefault="007539D1" w:rsidP="007539D1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vMerge/>
            <w:shd w:val="clear" w:color="auto" w:fill="auto"/>
            <w:vAlign w:val="bottom"/>
          </w:tcPr>
          <w:p w14:paraId="0AC79A13" w14:textId="77777777" w:rsidR="007539D1" w:rsidRPr="00AE349A" w:rsidRDefault="007539D1" w:rsidP="007539D1">
            <w:pPr>
              <w:contextualSpacing/>
              <w:jc w:val="right"/>
              <w:rPr>
                <w:b/>
                <w:bCs/>
                <w:color w:val="FF0000"/>
                <w:lang w:eastAsia="ru-RU"/>
              </w:rPr>
            </w:pPr>
          </w:p>
        </w:tc>
      </w:tr>
      <w:tr w:rsidR="007539D1" w:rsidRPr="00AE349A" w14:paraId="4E813B6F" w14:textId="77777777" w:rsidTr="007539D1">
        <w:trPr>
          <w:trHeight w:val="170"/>
        </w:trPr>
        <w:tc>
          <w:tcPr>
            <w:tcW w:w="456" w:type="dxa"/>
            <w:shd w:val="clear" w:color="auto" w:fill="auto"/>
            <w:vAlign w:val="bottom"/>
          </w:tcPr>
          <w:p w14:paraId="77A2A487" w14:textId="77777777" w:rsidR="007539D1" w:rsidRPr="00AE349A" w:rsidRDefault="007539D1" w:rsidP="007539D1">
            <w:pPr>
              <w:contextualSpacing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233" w:type="dxa"/>
            <w:shd w:val="clear" w:color="auto" w:fill="auto"/>
            <w:vAlign w:val="bottom"/>
          </w:tcPr>
          <w:p w14:paraId="358ECF19" w14:textId="77777777" w:rsidR="007539D1" w:rsidRDefault="007539D1" w:rsidP="007539D1">
            <w:pPr>
              <w:contextualSpacing/>
              <w:rPr>
                <w:rStyle w:val="ezkurwreuab5ozgtqnkl"/>
              </w:rPr>
            </w:pPr>
          </w:p>
        </w:tc>
        <w:tc>
          <w:tcPr>
            <w:tcW w:w="984" w:type="dxa"/>
            <w:shd w:val="clear" w:color="auto" w:fill="auto"/>
            <w:vAlign w:val="bottom"/>
          </w:tcPr>
          <w:p w14:paraId="42ABB5E4" w14:textId="77777777" w:rsidR="007539D1" w:rsidRDefault="007539D1" w:rsidP="007539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506DD46D" w14:textId="77777777" w:rsidR="007539D1" w:rsidRDefault="007539D1" w:rsidP="007539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207B4951" w14:textId="77777777" w:rsidR="007539D1" w:rsidRDefault="007539D1" w:rsidP="007539D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34B87B99" w14:textId="77777777" w:rsidR="007539D1" w:rsidRDefault="007539D1" w:rsidP="007539D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46A67E3" w14:textId="77777777" w:rsidR="007539D1" w:rsidRDefault="007539D1" w:rsidP="007539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212037FF" w14:textId="77777777" w:rsidR="007539D1" w:rsidRDefault="007539D1" w:rsidP="007539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auto"/>
            <w:vAlign w:val="bottom"/>
          </w:tcPr>
          <w:p w14:paraId="6C1104E1" w14:textId="77777777" w:rsidR="007539D1" w:rsidRDefault="007539D1" w:rsidP="007539D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63F5245F" w14:textId="77777777" w:rsidR="007539D1" w:rsidRPr="007539D1" w:rsidRDefault="003E4634" w:rsidP="007539D1">
            <w:pPr>
              <w:contextualSpacing/>
              <w:jc w:val="right"/>
              <w:rPr>
                <w:b/>
                <w:bCs/>
                <w:color w:val="FF0000"/>
                <w:lang w:val="kk-KZ" w:eastAsia="ru-RU"/>
              </w:rPr>
            </w:pPr>
            <w:r>
              <w:rPr>
                <w:b/>
                <w:bCs/>
                <w:color w:val="FF0000"/>
                <w:lang w:eastAsia="ru-RU"/>
              </w:rPr>
              <w:t>31</w:t>
            </w:r>
            <w:r w:rsidR="007539D1">
              <w:rPr>
                <w:b/>
                <w:bCs/>
                <w:color w:val="FF0000"/>
                <w:lang w:val="kk-KZ" w:eastAsia="ru-RU"/>
              </w:rPr>
              <w:t>0</w:t>
            </w:r>
          </w:p>
        </w:tc>
      </w:tr>
    </w:tbl>
    <w:p w14:paraId="4ED1F2E1" w14:textId="77777777" w:rsidR="00AF1DCA" w:rsidRDefault="00AF1DCA" w:rsidP="00AF1DCA">
      <w:pPr>
        <w:rPr>
          <w:b/>
          <w:sz w:val="24"/>
          <w:szCs w:val="24"/>
        </w:rPr>
      </w:pPr>
    </w:p>
    <w:p w14:paraId="675F8E9B" w14:textId="77777777" w:rsidR="00C32123" w:rsidRPr="007539D1" w:rsidRDefault="00C32123">
      <w:pPr>
        <w:spacing w:line="256" w:lineRule="exact"/>
        <w:rPr>
          <w:sz w:val="24"/>
        </w:rPr>
        <w:sectPr w:rsidR="00C32123" w:rsidRPr="007539D1">
          <w:pgSz w:w="11910" w:h="16840"/>
          <w:pgMar w:top="1120" w:right="580" w:bottom="280" w:left="780" w:header="720" w:footer="720" w:gutter="0"/>
          <w:cols w:space="720"/>
        </w:sectPr>
      </w:pPr>
    </w:p>
    <w:p w14:paraId="57EECD96" w14:textId="77777777" w:rsidR="003E4634" w:rsidRDefault="003E4634" w:rsidP="00AE349A">
      <w:pPr>
        <w:spacing w:before="73"/>
        <w:rPr>
          <w:b/>
          <w:sz w:val="24"/>
        </w:rPr>
      </w:pPr>
    </w:p>
    <w:p w14:paraId="7F51E84D" w14:textId="77777777" w:rsidR="003E4634" w:rsidRDefault="003E4634" w:rsidP="00AE349A">
      <w:pPr>
        <w:spacing w:before="73"/>
        <w:rPr>
          <w:b/>
          <w:sz w:val="24"/>
        </w:rPr>
      </w:pPr>
    </w:p>
    <w:p w14:paraId="0449D8FF" w14:textId="77777777" w:rsidR="00C32123" w:rsidRDefault="00AD65C4" w:rsidP="00AE349A">
      <w:pPr>
        <w:spacing w:before="73"/>
        <w:rPr>
          <w:b/>
          <w:sz w:val="24"/>
        </w:rPr>
      </w:pPr>
      <w:r>
        <w:rPr>
          <w:b/>
          <w:sz w:val="24"/>
        </w:rPr>
        <w:t>Stage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</w:p>
    <w:p w14:paraId="20166E67" w14:textId="77777777" w:rsidR="00C32123" w:rsidRDefault="00C32123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4962"/>
        <w:gridCol w:w="3289"/>
      </w:tblGrid>
      <w:tr w:rsidR="00C32123" w:rsidRPr="00044FFC" w14:paraId="1D3E0BE4" w14:textId="77777777">
        <w:trPr>
          <w:trHeight w:val="952"/>
        </w:trPr>
        <w:tc>
          <w:tcPr>
            <w:tcW w:w="1810" w:type="dxa"/>
          </w:tcPr>
          <w:p w14:paraId="17962F00" w14:textId="77777777" w:rsidR="00C32123" w:rsidRPr="00044FFC" w:rsidRDefault="00C32123" w:rsidP="008C1475">
            <w:pPr>
              <w:pStyle w:val="TableParagraph"/>
              <w:contextualSpacing/>
            </w:pPr>
          </w:p>
        </w:tc>
        <w:tc>
          <w:tcPr>
            <w:tcW w:w="4962" w:type="dxa"/>
          </w:tcPr>
          <w:p w14:paraId="7795D4B6" w14:textId="77777777" w:rsidR="00C32123" w:rsidRPr="00044FFC" w:rsidRDefault="00AD65C4" w:rsidP="008C1475">
            <w:pPr>
              <w:pStyle w:val="TableParagraph"/>
              <w:ind w:left="105"/>
              <w:contextualSpacing/>
              <w:rPr>
                <w:b/>
              </w:rPr>
            </w:pPr>
            <w:r w:rsidRPr="00044FFC">
              <w:rPr>
                <w:b/>
              </w:rPr>
              <w:t>Station</w:t>
            </w:r>
          </w:p>
        </w:tc>
        <w:tc>
          <w:tcPr>
            <w:tcW w:w="3289" w:type="dxa"/>
          </w:tcPr>
          <w:p w14:paraId="4A0E2F6C" w14:textId="77777777" w:rsidR="00C32123" w:rsidRPr="00044FFC" w:rsidRDefault="00AD65C4" w:rsidP="008C1475">
            <w:pPr>
              <w:pStyle w:val="TableParagraph"/>
              <w:ind w:left="107"/>
              <w:contextualSpacing/>
              <w:rPr>
                <w:b/>
              </w:rPr>
            </w:pPr>
            <w:r w:rsidRPr="00044FFC">
              <w:rPr>
                <w:b/>
              </w:rPr>
              <w:t>Topic</w:t>
            </w:r>
            <w:r w:rsidRPr="00044FFC">
              <w:rPr>
                <w:b/>
                <w:spacing w:val="-1"/>
              </w:rPr>
              <w:t xml:space="preserve"> </w:t>
            </w:r>
            <w:r w:rsidRPr="00044FFC">
              <w:rPr>
                <w:b/>
              </w:rPr>
              <w:t>of</w:t>
            </w:r>
            <w:r w:rsidRPr="00044FFC">
              <w:rPr>
                <w:b/>
                <w:spacing w:val="-2"/>
              </w:rPr>
              <w:t xml:space="preserve"> </w:t>
            </w:r>
            <w:r w:rsidRPr="00044FFC">
              <w:rPr>
                <w:b/>
              </w:rPr>
              <w:t>case</w:t>
            </w:r>
          </w:p>
        </w:tc>
      </w:tr>
      <w:tr w:rsidR="00C32123" w:rsidRPr="00044FFC" w14:paraId="4FA2CED5" w14:textId="77777777">
        <w:trPr>
          <w:trHeight w:val="849"/>
        </w:trPr>
        <w:tc>
          <w:tcPr>
            <w:tcW w:w="1810" w:type="dxa"/>
            <w:tcBorders>
              <w:bottom w:val="nil"/>
            </w:tcBorders>
          </w:tcPr>
          <w:p w14:paraId="705AF282" w14:textId="77777777" w:rsidR="00C32123" w:rsidRPr="00044FFC" w:rsidRDefault="00AD65C4" w:rsidP="008C1475">
            <w:pPr>
              <w:pStyle w:val="TableParagraph"/>
              <w:ind w:left="107" w:right="386"/>
              <w:contextualSpacing/>
              <w:rPr>
                <w:b/>
              </w:rPr>
            </w:pPr>
            <w:r w:rsidRPr="00044FFC">
              <w:rPr>
                <w:b/>
                <w:color w:val="FF0000"/>
              </w:rPr>
              <w:t>Pathology of</w:t>
            </w:r>
            <w:r w:rsidRPr="00044FFC">
              <w:rPr>
                <w:b/>
                <w:color w:val="FF0000"/>
                <w:spacing w:val="-57"/>
              </w:rPr>
              <w:t xml:space="preserve"> </w:t>
            </w:r>
            <w:r w:rsidRPr="00044FFC">
              <w:rPr>
                <w:b/>
                <w:color w:val="FF0000"/>
              </w:rPr>
              <w:t>respiratory</w:t>
            </w:r>
            <w:r w:rsidRPr="00044FFC">
              <w:rPr>
                <w:b/>
                <w:color w:val="FF0000"/>
                <w:spacing w:val="1"/>
              </w:rPr>
              <w:t xml:space="preserve"> </w:t>
            </w:r>
            <w:r w:rsidRPr="00044FFC">
              <w:rPr>
                <w:b/>
                <w:color w:val="FF0000"/>
              </w:rPr>
              <w:t>system</w:t>
            </w:r>
          </w:p>
        </w:tc>
        <w:tc>
          <w:tcPr>
            <w:tcW w:w="4962" w:type="dxa"/>
            <w:vMerge w:val="restart"/>
          </w:tcPr>
          <w:p w14:paraId="6C164668" w14:textId="77777777" w:rsidR="00C32123" w:rsidRPr="00044FFC" w:rsidRDefault="00AD65C4" w:rsidP="008C1475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ind w:right="98"/>
              <w:contextualSpacing/>
              <w:jc w:val="both"/>
            </w:pPr>
            <w:r w:rsidRPr="00044FFC">
              <w:t>History taking from a patient with respiratory</w:t>
            </w:r>
            <w:r w:rsidRPr="00044FFC">
              <w:rPr>
                <w:spacing w:val="-57"/>
              </w:rPr>
              <w:t xml:space="preserve"> </w:t>
            </w:r>
            <w:r w:rsidRPr="00044FFC">
              <w:t>pathology</w:t>
            </w:r>
            <w:r w:rsidRPr="00044FFC">
              <w:rPr>
                <w:spacing w:val="-1"/>
              </w:rPr>
              <w:t xml:space="preserve"> </w:t>
            </w:r>
            <w:r w:rsidRPr="00044FFC">
              <w:t>(standardized</w:t>
            </w:r>
            <w:r w:rsidRPr="00044FFC">
              <w:rPr>
                <w:spacing w:val="2"/>
              </w:rPr>
              <w:t xml:space="preserve"> </w:t>
            </w:r>
            <w:r w:rsidRPr="00044FFC">
              <w:t>patient)</w:t>
            </w:r>
          </w:p>
          <w:p w14:paraId="2D97F440" w14:textId="77777777" w:rsidR="00C32123" w:rsidRPr="00044FFC" w:rsidRDefault="00AD65C4" w:rsidP="008C1475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ind w:right="99"/>
              <w:contextualSpacing/>
              <w:jc w:val="both"/>
            </w:pPr>
            <w:r w:rsidRPr="00044FFC">
              <w:t>Physical</w:t>
            </w:r>
            <w:r w:rsidRPr="00044FFC">
              <w:rPr>
                <w:spacing w:val="1"/>
              </w:rPr>
              <w:t xml:space="preserve"> </w:t>
            </w:r>
            <w:r w:rsidRPr="00044FFC">
              <w:t>examination</w:t>
            </w:r>
            <w:r w:rsidRPr="00044FFC">
              <w:rPr>
                <w:spacing w:val="1"/>
              </w:rPr>
              <w:t xml:space="preserve"> </w:t>
            </w:r>
            <w:r w:rsidRPr="00044FFC">
              <w:t>of</w:t>
            </w:r>
            <w:r w:rsidRPr="00044FFC">
              <w:rPr>
                <w:spacing w:val="1"/>
              </w:rPr>
              <w:t xml:space="preserve"> </w:t>
            </w:r>
            <w:r w:rsidRPr="00044FFC">
              <w:t>a</w:t>
            </w:r>
            <w:r w:rsidRPr="00044FFC">
              <w:rPr>
                <w:spacing w:val="1"/>
              </w:rPr>
              <w:t xml:space="preserve"> </w:t>
            </w:r>
            <w:r w:rsidRPr="00044FFC">
              <w:t>patient</w:t>
            </w:r>
            <w:r w:rsidRPr="00044FFC">
              <w:rPr>
                <w:spacing w:val="1"/>
              </w:rPr>
              <w:t xml:space="preserve"> </w:t>
            </w:r>
            <w:r w:rsidRPr="00044FFC">
              <w:t>with</w:t>
            </w:r>
            <w:r w:rsidRPr="00044FFC">
              <w:rPr>
                <w:spacing w:val="1"/>
              </w:rPr>
              <w:t xml:space="preserve"> </w:t>
            </w:r>
            <w:r w:rsidRPr="00044FFC">
              <w:t>respiratory pathology (hybrid - standardized</w:t>
            </w:r>
            <w:r w:rsidRPr="00044FFC">
              <w:rPr>
                <w:spacing w:val="1"/>
              </w:rPr>
              <w:t xml:space="preserve"> </w:t>
            </w:r>
            <w:r w:rsidRPr="00044FFC">
              <w:t>patient</w:t>
            </w:r>
            <w:r w:rsidRPr="00044FFC">
              <w:rPr>
                <w:spacing w:val="-1"/>
              </w:rPr>
              <w:t xml:space="preserve"> </w:t>
            </w:r>
            <w:r w:rsidRPr="00044FFC">
              <w:t>+ simulator)</w:t>
            </w:r>
          </w:p>
          <w:p w14:paraId="39820774" w14:textId="77777777" w:rsidR="00C32123" w:rsidRPr="00044FFC" w:rsidRDefault="00AD65C4" w:rsidP="008C1475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ind w:right="99"/>
              <w:contextualSpacing/>
              <w:jc w:val="both"/>
            </w:pPr>
            <w:r w:rsidRPr="00044FFC">
              <w:t>Interpretation</w:t>
            </w:r>
            <w:r w:rsidRPr="00044FFC">
              <w:rPr>
                <w:spacing w:val="1"/>
              </w:rPr>
              <w:t xml:space="preserve"> </w:t>
            </w:r>
            <w:r w:rsidRPr="00044FFC">
              <w:t>of</w:t>
            </w:r>
            <w:r w:rsidRPr="00044FFC">
              <w:rPr>
                <w:spacing w:val="1"/>
              </w:rPr>
              <w:t xml:space="preserve"> </w:t>
            </w:r>
            <w:r w:rsidRPr="00044FFC">
              <w:t>laboratory</w:t>
            </w:r>
            <w:r w:rsidRPr="00044FFC">
              <w:rPr>
                <w:spacing w:val="1"/>
              </w:rPr>
              <w:t xml:space="preserve"> </w:t>
            </w:r>
            <w:r w:rsidRPr="00044FFC">
              <w:t>and</w:t>
            </w:r>
            <w:r w:rsidRPr="00044FFC">
              <w:rPr>
                <w:spacing w:val="1"/>
              </w:rPr>
              <w:t xml:space="preserve"> </w:t>
            </w:r>
            <w:r w:rsidRPr="00044FFC">
              <w:t>visualizing</w:t>
            </w:r>
            <w:r w:rsidRPr="00044FFC">
              <w:rPr>
                <w:spacing w:val="-57"/>
              </w:rPr>
              <w:t xml:space="preserve"> </w:t>
            </w:r>
            <w:r w:rsidRPr="00044FFC">
              <w:t>diagnostic</w:t>
            </w:r>
            <w:r w:rsidRPr="00044FFC">
              <w:rPr>
                <w:spacing w:val="1"/>
              </w:rPr>
              <w:t xml:space="preserve"> </w:t>
            </w:r>
            <w:r w:rsidRPr="00044FFC">
              <w:t>changes</w:t>
            </w:r>
            <w:r w:rsidRPr="00044FFC">
              <w:rPr>
                <w:spacing w:val="1"/>
              </w:rPr>
              <w:t xml:space="preserve"> </w:t>
            </w:r>
            <w:r w:rsidRPr="00044FFC">
              <w:t>in</w:t>
            </w:r>
            <w:r w:rsidRPr="00044FFC">
              <w:rPr>
                <w:spacing w:val="1"/>
              </w:rPr>
              <w:t xml:space="preserve"> </w:t>
            </w:r>
            <w:r w:rsidRPr="00044FFC">
              <w:t>pathology</w:t>
            </w:r>
            <w:r w:rsidRPr="00044FFC">
              <w:rPr>
                <w:spacing w:val="1"/>
              </w:rPr>
              <w:t xml:space="preserve"> </w:t>
            </w:r>
            <w:r w:rsidRPr="00044FFC">
              <w:t>of</w:t>
            </w:r>
            <w:r w:rsidRPr="00044FFC">
              <w:rPr>
                <w:spacing w:val="1"/>
              </w:rPr>
              <w:t xml:space="preserve"> </w:t>
            </w:r>
            <w:r w:rsidRPr="00044FFC">
              <w:t>the</w:t>
            </w:r>
            <w:r w:rsidRPr="00044FFC">
              <w:rPr>
                <w:spacing w:val="1"/>
              </w:rPr>
              <w:t xml:space="preserve"> </w:t>
            </w:r>
            <w:r w:rsidRPr="00044FFC">
              <w:t>respiratory</w:t>
            </w:r>
            <w:r w:rsidRPr="00044FFC">
              <w:rPr>
                <w:spacing w:val="-1"/>
              </w:rPr>
              <w:t xml:space="preserve"> </w:t>
            </w:r>
            <w:r w:rsidRPr="00044FFC">
              <w:t>system</w:t>
            </w:r>
          </w:p>
        </w:tc>
        <w:tc>
          <w:tcPr>
            <w:tcW w:w="3289" w:type="dxa"/>
            <w:tcBorders>
              <w:bottom w:val="nil"/>
            </w:tcBorders>
          </w:tcPr>
          <w:p w14:paraId="4C64BC90" w14:textId="77777777"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spacing w:before="1"/>
              <w:ind w:right="279"/>
              <w:contextualSpacing/>
              <w:rPr>
                <w:rFonts w:ascii="Calibri" w:hAnsi="Calibri"/>
              </w:rPr>
            </w:pPr>
            <w:r w:rsidRPr="00044FFC">
              <w:t>Community acquired</w:t>
            </w:r>
            <w:r w:rsidRPr="00044FFC">
              <w:rPr>
                <w:spacing w:val="1"/>
              </w:rPr>
              <w:t xml:space="preserve"> </w:t>
            </w:r>
            <w:r w:rsidRPr="00044FFC">
              <w:t>pneumonia – syndrome of</w:t>
            </w:r>
            <w:r w:rsidRPr="00044FFC">
              <w:rPr>
                <w:spacing w:val="-57"/>
              </w:rPr>
              <w:t xml:space="preserve"> </w:t>
            </w:r>
            <w:r w:rsidRPr="00044FFC">
              <w:t>lung infiltration-</w:t>
            </w:r>
            <w:r w:rsidRPr="00044FFC">
              <w:rPr>
                <w:rFonts w:ascii="Calibri" w:hAnsi="Calibri"/>
              </w:rPr>
              <w:t>typical</w:t>
            </w:r>
          </w:p>
        </w:tc>
      </w:tr>
      <w:tr w:rsidR="00C32123" w:rsidRPr="00044FFC" w14:paraId="05297F28" w14:textId="77777777">
        <w:trPr>
          <w:trHeight w:val="2176"/>
        </w:trPr>
        <w:tc>
          <w:tcPr>
            <w:tcW w:w="1810" w:type="dxa"/>
            <w:tcBorders>
              <w:top w:val="nil"/>
            </w:tcBorders>
          </w:tcPr>
          <w:p w14:paraId="33E59826" w14:textId="77777777" w:rsidR="00C32123" w:rsidRPr="00044FFC" w:rsidRDefault="00C32123" w:rsidP="008C1475">
            <w:pPr>
              <w:pStyle w:val="TableParagraph"/>
              <w:contextualSpacing/>
            </w:pPr>
          </w:p>
        </w:tc>
        <w:tc>
          <w:tcPr>
            <w:tcW w:w="4962" w:type="dxa"/>
            <w:vMerge/>
            <w:tcBorders>
              <w:top w:val="nil"/>
            </w:tcBorders>
          </w:tcPr>
          <w:p w14:paraId="0A0AAA52" w14:textId="77777777" w:rsidR="00C32123" w:rsidRPr="00044FFC" w:rsidRDefault="00C32123" w:rsidP="008C1475">
            <w:pPr>
              <w:contextualSpacing/>
            </w:pPr>
          </w:p>
        </w:tc>
        <w:tc>
          <w:tcPr>
            <w:tcW w:w="3289" w:type="dxa"/>
            <w:tcBorders>
              <w:top w:val="nil"/>
            </w:tcBorders>
          </w:tcPr>
          <w:p w14:paraId="5634CE53" w14:textId="77777777" w:rsidR="00C32123" w:rsidRPr="00044FFC" w:rsidRDefault="00AD65C4" w:rsidP="008C1475">
            <w:pPr>
              <w:pStyle w:val="TableParagraph"/>
              <w:ind w:left="931"/>
              <w:contextualSpacing/>
              <w:rPr>
                <w:rFonts w:ascii="Calibri"/>
              </w:rPr>
            </w:pPr>
            <w:r w:rsidRPr="00044FFC">
              <w:rPr>
                <w:rFonts w:ascii="Calibri"/>
              </w:rPr>
              <w:t>pneumonia</w:t>
            </w:r>
          </w:p>
          <w:p w14:paraId="42DC2B61" w14:textId="77777777"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right="745"/>
              <w:contextualSpacing/>
              <w:jc w:val="both"/>
            </w:pPr>
            <w:r w:rsidRPr="00044FFC">
              <w:t>Community acquired</w:t>
            </w:r>
            <w:r w:rsidRPr="00044FFC">
              <w:rPr>
                <w:spacing w:val="-57"/>
              </w:rPr>
              <w:t xml:space="preserve"> </w:t>
            </w:r>
            <w:r w:rsidRPr="00044FFC">
              <w:t>pneumonia – atypical</w:t>
            </w:r>
            <w:r w:rsidRPr="00044FFC">
              <w:rPr>
                <w:spacing w:val="-58"/>
              </w:rPr>
              <w:t xml:space="preserve"> </w:t>
            </w:r>
            <w:r w:rsidRPr="00044FFC">
              <w:t>pneumonia</w:t>
            </w:r>
          </w:p>
          <w:p w14:paraId="1379114A" w14:textId="77777777"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contextualSpacing/>
              <w:jc w:val="both"/>
            </w:pPr>
            <w:r w:rsidRPr="00044FFC">
              <w:t>Bronchial</w:t>
            </w:r>
            <w:r w:rsidRPr="00044FFC">
              <w:rPr>
                <w:spacing w:val="-2"/>
              </w:rPr>
              <w:t xml:space="preserve"> </w:t>
            </w:r>
            <w:r w:rsidRPr="00044FFC">
              <w:t>asthma</w:t>
            </w:r>
          </w:p>
          <w:p w14:paraId="269910B0" w14:textId="77777777"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right="99"/>
              <w:contextualSpacing/>
              <w:jc w:val="both"/>
            </w:pPr>
            <w:r w:rsidRPr="00044FFC">
              <w:t>COPD –chronic respiratory</w:t>
            </w:r>
            <w:r w:rsidRPr="00044FFC">
              <w:rPr>
                <w:spacing w:val="1"/>
              </w:rPr>
              <w:t xml:space="preserve"> </w:t>
            </w:r>
            <w:r w:rsidRPr="00044FFC">
              <w:t>failure</w:t>
            </w:r>
            <w:r w:rsidRPr="00044FFC">
              <w:rPr>
                <w:spacing w:val="-3"/>
              </w:rPr>
              <w:t xml:space="preserve"> </w:t>
            </w:r>
            <w:r w:rsidRPr="00044FFC">
              <w:t>and</w:t>
            </w:r>
            <w:r w:rsidRPr="00044FFC">
              <w:rPr>
                <w:spacing w:val="2"/>
              </w:rPr>
              <w:t xml:space="preserve"> </w:t>
            </w:r>
            <w:r w:rsidRPr="00044FFC">
              <w:t>emphysema</w:t>
            </w:r>
          </w:p>
          <w:p w14:paraId="5921EA61" w14:textId="77777777"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contextualSpacing/>
              <w:jc w:val="both"/>
            </w:pPr>
            <w:r w:rsidRPr="00044FFC">
              <w:t>Influenza</w:t>
            </w:r>
            <w:r w:rsidRPr="00044FFC">
              <w:rPr>
                <w:spacing w:val="-1"/>
              </w:rPr>
              <w:t xml:space="preserve"> </w:t>
            </w:r>
            <w:r w:rsidRPr="00044FFC">
              <w:t>-</w:t>
            </w:r>
            <w:r w:rsidRPr="00044FFC">
              <w:rPr>
                <w:spacing w:val="-2"/>
              </w:rPr>
              <w:t xml:space="preserve"> </w:t>
            </w:r>
            <w:r w:rsidRPr="00044FFC">
              <w:t>bronchitis</w:t>
            </w:r>
          </w:p>
        </w:tc>
      </w:tr>
      <w:tr w:rsidR="00AE349A" w:rsidRPr="00044FFC" w14:paraId="575C80BD" w14:textId="77777777">
        <w:trPr>
          <w:trHeight w:val="1241"/>
        </w:trPr>
        <w:tc>
          <w:tcPr>
            <w:tcW w:w="1810" w:type="dxa"/>
            <w:tcBorders>
              <w:bottom w:val="nil"/>
            </w:tcBorders>
          </w:tcPr>
          <w:p w14:paraId="23FFD4EF" w14:textId="77777777" w:rsidR="00AE349A" w:rsidRPr="00044FFC" w:rsidRDefault="00AE349A" w:rsidP="008C1475">
            <w:pPr>
              <w:pStyle w:val="TableParagraph"/>
              <w:ind w:left="107" w:right="403"/>
              <w:contextualSpacing/>
              <w:rPr>
                <w:b/>
              </w:rPr>
            </w:pPr>
            <w:r w:rsidRPr="00044FFC">
              <w:rPr>
                <w:b/>
                <w:color w:val="FF0000"/>
              </w:rPr>
              <w:t>Pathology of</w:t>
            </w:r>
            <w:r w:rsidRPr="00044FFC">
              <w:rPr>
                <w:b/>
                <w:color w:val="FF0000"/>
                <w:spacing w:val="-57"/>
              </w:rPr>
              <w:t xml:space="preserve"> </w:t>
            </w:r>
            <w:r w:rsidRPr="00044FFC">
              <w:rPr>
                <w:b/>
                <w:color w:val="FF0000"/>
              </w:rPr>
              <w:t>cardio-</w:t>
            </w:r>
            <w:r w:rsidRPr="00044FFC">
              <w:rPr>
                <w:b/>
                <w:color w:val="FF0000"/>
                <w:spacing w:val="1"/>
              </w:rPr>
              <w:t xml:space="preserve"> </w:t>
            </w:r>
            <w:r w:rsidRPr="00044FFC">
              <w:rPr>
                <w:b/>
                <w:color w:val="FF0000"/>
              </w:rPr>
              <w:t>vascular</w:t>
            </w:r>
            <w:r w:rsidRPr="00044FFC">
              <w:rPr>
                <w:b/>
                <w:color w:val="FF0000"/>
                <w:spacing w:val="1"/>
              </w:rPr>
              <w:t xml:space="preserve"> </w:t>
            </w:r>
            <w:r w:rsidRPr="00044FFC">
              <w:rPr>
                <w:b/>
                <w:color w:val="FF0000"/>
              </w:rPr>
              <w:t>system</w:t>
            </w:r>
          </w:p>
        </w:tc>
        <w:tc>
          <w:tcPr>
            <w:tcW w:w="4962" w:type="dxa"/>
            <w:vMerge w:val="restart"/>
          </w:tcPr>
          <w:p w14:paraId="28989F88" w14:textId="77777777" w:rsidR="00AE349A" w:rsidRPr="00044FFC" w:rsidRDefault="00AE349A" w:rsidP="008C1475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ind w:right="472"/>
              <w:contextualSpacing/>
            </w:pPr>
            <w:r w:rsidRPr="00044FFC">
              <w:t>History taking from a patient with cardio-</w:t>
            </w:r>
            <w:r w:rsidRPr="00044FFC">
              <w:rPr>
                <w:spacing w:val="-58"/>
              </w:rPr>
              <w:t xml:space="preserve"> </w:t>
            </w:r>
            <w:r w:rsidRPr="00044FFC">
              <w:t>vascular</w:t>
            </w:r>
            <w:r w:rsidRPr="00044FFC">
              <w:rPr>
                <w:spacing w:val="-3"/>
              </w:rPr>
              <w:t xml:space="preserve"> </w:t>
            </w:r>
            <w:r w:rsidRPr="00044FFC">
              <w:t>pathology</w:t>
            </w:r>
            <w:r w:rsidRPr="00044FFC">
              <w:rPr>
                <w:spacing w:val="-1"/>
              </w:rPr>
              <w:t xml:space="preserve"> </w:t>
            </w:r>
            <w:r w:rsidRPr="00044FFC">
              <w:t>(standardized</w:t>
            </w:r>
            <w:r w:rsidRPr="00044FFC">
              <w:rPr>
                <w:spacing w:val="-1"/>
              </w:rPr>
              <w:t xml:space="preserve"> </w:t>
            </w:r>
            <w:r w:rsidRPr="00044FFC">
              <w:t>patient)</w:t>
            </w:r>
          </w:p>
          <w:p w14:paraId="022CDB8F" w14:textId="77777777" w:rsidR="00AE349A" w:rsidRPr="00044FFC" w:rsidRDefault="00AE349A" w:rsidP="008C1475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ind w:right="800"/>
              <w:contextualSpacing/>
            </w:pPr>
            <w:r w:rsidRPr="00044FFC">
              <w:t>Physical</w:t>
            </w:r>
            <w:r w:rsidRPr="00044FFC">
              <w:rPr>
                <w:spacing w:val="-4"/>
              </w:rPr>
              <w:t xml:space="preserve"> </w:t>
            </w:r>
            <w:r w:rsidRPr="00044FFC">
              <w:t>examination</w:t>
            </w:r>
            <w:r w:rsidRPr="00044FFC">
              <w:rPr>
                <w:spacing w:val="-4"/>
              </w:rPr>
              <w:t xml:space="preserve"> </w:t>
            </w:r>
            <w:r w:rsidRPr="00044FFC">
              <w:t>of</w:t>
            </w:r>
            <w:r w:rsidRPr="00044FFC">
              <w:rPr>
                <w:spacing w:val="-2"/>
              </w:rPr>
              <w:t xml:space="preserve"> </w:t>
            </w:r>
            <w:r w:rsidRPr="00044FFC">
              <w:t>a</w:t>
            </w:r>
            <w:r w:rsidRPr="00044FFC">
              <w:rPr>
                <w:spacing w:val="-5"/>
              </w:rPr>
              <w:t xml:space="preserve"> </w:t>
            </w:r>
            <w:r w:rsidRPr="00044FFC">
              <w:t>patient</w:t>
            </w:r>
            <w:r w:rsidRPr="00044FFC">
              <w:rPr>
                <w:spacing w:val="-3"/>
              </w:rPr>
              <w:t xml:space="preserve"> </w:t>
            </w:r>
            <w:r w:rsidRPr="00044FFC">
              <w:t>with</w:t>
            </w:r>
            <w:r w:rsidRPr="00044FFC">
              <w:rPr>
                <w:spacing w:val="-57"/>
              </w:rPr>
              <w:t xml:space="preserve"> </w:t>
            </w:r>
            <w:r w:rsidRPr="00044FFC">
              <w:t>cardio-vascular pathology (hybrid -</w:t>
            </w:r>
            <w:r w:rsidRPr="00044FFC">
              <w:rPr>
                <w:spacing w:val="1"/>
              </w:rPr>
              <w:t xml:space="preserve"> </w:t>
            </w:r>
            <w:r w:rsidRPr="00044FFC">
              <w:t>standardized</w:t>
            </w:r>
            <w:r w:rsidRPr="00044FFC">
              <w:rPr>
                <w:spacing w:val="-1"/>
              </w:rPr>
              <w:t xml:space="preserve"> </w:t>
            </w:r>
            <w:r w:rsidRPr="00044FFC">
              <w:t>patient +</w:t>
            </w:r>
            <w:r w:rsidRPr="00044FFC">
              <w:rPr>
                <w:spacing w:val="-1"/>
              </w:rPr>
              <w:t xml:space="preserve"> </w:t>
            </w:r>
            <w:r w:rsidRPr="00044FFC">
              <w:t>simulator)</w:t>
            </w:r>
          </w:p>
          <w:p w14:paraId="0DEFA471" w14:textId="77777777" w:rsidR="00AE349A" w:rsidRPr="00044FFC" w:rsidRDefault="00AE349A" w:rsidP="008C1475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ind w:right="101"/>
              <w:contextualSpacing/>
              <w:jc w:val="both"/>
            </w:pPr>
            <w:r w:rsidRPr="00044FFC">
              <w:t>Interpretation</w:t>
            </w:r>
            <w:r w:rsidRPr="00044FFC">
              <w:rPr>
                <w:spacing w:val="1"/>
              </w:rPr>
              <w:t xml:space="preserve"> </w:t>
            </w:r>
            <w:r w:rsidRPr="00044FFC">
              <w:t>of</w:t>
            </w:r>
            <w:r w:rsidRPr="00044FFC">
              <w:rPr>
                <w:spacing w:val="1"/>
              </w:rPr>
              <w:t xml:space="preserve"> </w:t>
            </w:r>
            <w:r w:rsidRPr="00044FFC">
              <w:t>laboratory</w:t>
            </w:r>
            <w:r w:rsidRPr="00044FFC">
              <w:rPr>
                <w:spacing w:val="1"/>
              </w:rPr>
              <w:t xml:space="preserve"> </w:t>
            </w:r>
            <w:r w:rsidRPr="00044FFC">
              <w:t>and</w:t>
            </w:r>
            <w:r w:rsidRPr="00044FFC">
              <w:rPr>
                <w:spacing w:val="1"/>
              </w:rPr>
              <w:t xml:space="preserve"> </w:t>
            </w:r>
            <w:r w:rsidRPr="00044FFC">
              <w:t>visualizing</w:t>
            </w:r>
            <w:r w:rsidRPr="00044FFC">
              <w:rPr>
                <w:spacing w:val="-57"/>
              </w:rPr>
              <w:t xml:space="preserve"> </w:t>
            </w:r>
            <w:r w:rsidRPr="00044FFC">
              <w:t>diagnostic</w:t>
            </w:r>
            <w:r w:rsidRPr="00044FFC">
              <w:rPr>
                <w:spacing w:val="1"/>
              </w:rPr>
              <w:t xml:space="preserve"> </w:t>
            </w:r>
            <w:r w:rsidRPr="00044FFC">
              <w:t>changes</w:t>
            </w:r>
            <w:r w:rsidRPr="00044FFC">
              <w:rPr>
                <w:spacing w:val="1"/>
              </w:rPr>
              <w:t xml:space="preserve"> </w:t>
            </w:r>
            <w:r w:rsidRPr="00044FFC">
              <w:t>in</w:t>
            </w:r>
            <w:r w:rsidRPr="00044FFC">
              <w:rPr>
                <w:spacing w:val="1"/>
              </w:rPr>
              <w:t xml:space="preserve"> </w:t>
            </w:r>
            <w:r w:rsidRPr="00044FFC">
              <w:t>pathology</w:t>
            </w:r>
            <w:r w:rsidRPr="00044FFC">
              <w:rPr>
                <w:spacing w:val="1"/>
              </w:rPr>
              <w:t xml:space="preserve"> </w:t>
            </w:r>
            <w:r w:rsidRPr="00044FFC">
              <w:t>of</w:t>
            </w:r>
            <w:r w:rsidRPr="00044FFC">
              <w:rPr>
                <w:spacing w:val="1"/>
              </w:rPr>
              <w:t xml:space="preserve"> </w:t>
            </w:r>
            <w:r w:rsidRPr="00044FFC">
              <w:t>the</w:t>
            </w:r>
            <w:r w:rsidRPr="00044FFC">
              <w:rPr>
                <w:spacing w:val="1"/>
              </w:rPr>
              <w:t xml:space="preserve"> </w:t>
            </w:r>
            <w:r w:rsidRPr="00044FFC">
              <w:t>cardio-vascular</w:t>
            </w:r>
            <w:r w:rsidRPr="00044FFC">
              <w:rPr>
                <w:spacing w:val="-3"/>
              </w:rPr>
              <w:t xml:space="preserve"> </w:t>
            </w:r>
            <w:r w:rsidRPr="00044FFC">
              <w:t>system</w:t>
            </w:r>
          </w:p>
          <w:p w14:paraId="3D842BF7" w14:textId="77777777" w:rsidR="00AE349A" w:rsidRPr="00044FFC" w:rsidRDefault="00AE349A" w:rsidP="008C1475">
            <w:pPr>
              <w:pStyle w:val="TableParagraph"/>
              <w:tabs>
                <w:tab w:val="left" w:pos="466"/>
              </w:tabs>
              <w:ind w:left="465" w:right="96"/>
              <w:contextualSpacing/>
              <w:jc w:val="both"/>
            </w:pPr>
          </w:p>
        </w:tc>
        <w:tc>
          <w:tcPr>
            <w:tcW w:w="3289" w:type="dxa"/>
            <w:tcBorders>
              <w:bottom w:val="nil"/>
            </w:tcBorders>
          </w:tcPr>
          <w:p w14:paraId="129773F5" w14:textId="77777777" w:rsidR="00AE349A" w:rsidRPr="00044FFC" w:rsidRDefault="00AE349A" w:rsidP="008C1475">
            <w:pPr>
              <w:pStyle w:val="a5"/>
              <w:numPr>
                <w:ilvl w:val="0"/>
                <w:numId w:val="14"/>
              </w:numPr>
              <w:contextualSpacing/>
            </w:pPr>
            <w:r w:rsidRPr="00044FFC">
              <w:rPr>
                <w:rStyle w:val="ezkurwreuab5ozgtqnkl"/>
              </w:rPr>
              <w:t>Mitral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stenosis</w:t>
            </w:r>
            <w:r w:rsidRPr="00044FFC">
              <w:t xml:space="preserve"> </w:t>
            </w:r>
          </w:p>
          <w:p w14:paraId="57482D95" w14:textId="77777777" w:rsidR="00AE349A" w:rsidRPr="00044FFC" w:rsidRDefault="00AE349A" w:rsidP="008C1475">
            <w:pPr>
              <w:pStyle w:val="a5"/>
              <w:numPr>
                <w:ilvl w:val="0"/>
                <w:numId w:val="14"/>
              </w:numPr>
              <w:contextualSpacing/>
            </w:pPr>
            <w:r w:rsidRPr="00044FFC">
              <w:rPr>
                <w:rStyle w:val="ezkurwreuab5ozgtqnkl"/>
              </w:rPr>
              <w:t>Aortic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insufficiency</w:t>
            </w:r>
            <w:r w:rsidRPr="00044FFC">
              <w:t xml:space="preserve"> </w:t>
            </w:r>
          </w:p>
          <w:p w14:paraId="07099416" w14:textId="77777777" w:rsidR="00AE349A" w:rsidRPr="00044FFC" w:rsidRDefault="00AE349A" w:rsidP="008C1475">
            <w:pPr>
              <w:pStyle w:val="a5"/>
              <w:numPr>
                <w:ilvl w:val="0"/>
                <w:numId w:val="14"/>
              </w:numPr>
              <w:contextualSpacing/>
            </w:pPr>
            <w:r w:rsidRPr="00044FFC">
              <w:rPr>
                <w:rStyle w:val="ezkurwreuab5ozgtqnkl"/>
              </w:rPr>
              <w:t>Ventricular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defect</w:t>
            </w:r>
            <w:r w:rsidRPr="00044FFC">
              <w:t xml:space="preserve"> </w:t>
            </w:r>
          </w:p>
          <w:p w14:paraId="1582B323" w14:textId="77777777" w:rsidR="00AE349A" w:rsidRPr="00044FFC" w:rsidRDefault="00AE349A" w:rsidP="008C1475">
            <w:pPr>
              <w:pStyle w:val="a5"/>
              <w:numPr>
                <w:ilvl w:val="0"/>
                <w:numId w:val="14"/>
              </w:numPr>
              <w:contextualSpacing/>
            </w:pPr>
            <w:r w:rsidRPr="00044FFC">
              <w:rPr>
                <w:rStyle w:val="ezkurwreuab5ozgtqnkl"/>
              </w:rPr>
              <w:t>Arterial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hypertension</w:t>
            </w:r>
            <w:r w:rsidRPr="00044FFC">
              <w:t xml:space="preserve"> </w:t>
            </w:r>
          </w:p>
          <w:p w14:paraId="521F0075" w14:textId="77777777" w:rsidR="00AE349A" w:rsidRPr="00044FFC" w:rsidRDefault="00AE349A" w:rsidP="008C1475">
            <w:pPr>
              <w:pStyle w:val="a5"/>
              <w:numPr>
                <w:ilvl w:val="0"/>
                <w:numId w:val="14"/>
              </w:numPr>
              <w:contextualSpacing/>
            </w:pPr>
            <w:r w:rsidRPr="00044FFC">
              <w:rPr>
                <w:rStyle w:val="ezkurwreuab5ozgtqnkl"/>
              </w:rPr>
              <w:t>CHD-CHF</w:t>
            </w:r>
            <w:r w:rsidRPr="00044FFC">
              <w:t xml:space="preserve"> </w:t>
            </w:r>
          </w:p>
          <w:p w14:paraId="0A6171EE" w14:textId="77777777" w:rsidR="00AE349A" w:rsidRPr="00044FFC" w:rsidRDefault="003E4634" w:rsidP="003E4634">
            <w:pPr>
              <w:pStyle w:val="a5"/>
              <w:numPr>
                <w:ilvl w:val="0"/>
                <w:numId w:val="14"/>
              </w:numPr>
              <w:contextualSpacing/>
            </w:pPr>
            <w:r>
              <w:rPr>
                <w:rStyle w:val="ezkurwreuab5ozgtqnkl"/>
              </w:rPr>
              <w:t>Cardiomyopathy-</w:t>
            </w:r>
            <w:r w:rsidR="00AE349A" w:rsidRPr="00044FFC">
              <w:rPr>
                <w:rStyle w:val="ezkurwreuab5ozgtqnkl"/>
              </w:rPr>
              <w:t xml:space="preserve"> CHF</w:t>
            </w:r>
          </w:p>
        </w:tc>
      </w:tr>
      <w:tr w:rsidR="00AE349A" w:rsidRPr="00044FFC" w14:paraId="00A2FD18" w14:textId="77777777" w:rsidTr="00AE349A">
        <w:trPr>
          <w:trHeight w:val="1116"/>
        </w:trPr>
        <w:tc>
          <w:tcPr>
            <w:tcW w:w="1810" w:type="dxa"/>
            <w:tcBorders>
              <w:top w:val="nil"/>
              <w:bottom w:val="single" w:sz="4" w:space="0" w:color="auto"/>
            </w:tcBorders>
          </w:tcPr>
          <w:p w14:paraId="12C3C53B" w14:textId="77777777" w:rsidR="00AE349A" w:rsidRPr="00044FFC" w:rsidRDefault="00AE349A" w:rsidP="008C1475">
            <w:pPr>
              <w:pStyle w:val="TableParagraph"/>
              <w:contextualSpacing/>
            </w:pPr>
          </w:p>
        </w:tc>
        <w:tc>
          <w:tcPr>
            <w:tcW w:w="4962" w:type="dxa"/>
            <w:vMerge/>
            <w:tcBorders>
              <w:top w:val="nil"/>
              <w:bottom w:val="single" w:sz="4" w:space="0" w:color="auto"/>
            </w:tcBorders>
          </w:tcPr>
          <w:p w14:paraId="7B72117E" w14:textId="77777777" w:rsidR="00AE349A" w:rsidRPr="00044FFC" w:rsidRDefault="00AE349A" w:rsidP="008C1475">
            <w:pPr>
              <w:contextualSpacing/>
            </w:pPr>
          </w:p>
        </w:tc>
        <w:tc>
          <w:tcPr>
            <w:tcW w:w="3289" w:type="dxa"/>
            <w:tcBorders>
              <w:top w:val="nil"/>
              <w:bottom w:val="single" w:sz="4" w:space="0" w:color="auto"/>
            </w:tcBorders>
          </w:tcPr>
          <w:p w14:paraId="6215FD4A" w14:textId="77777777" w:rsidR="00AE349A" w:rsidRPr="00044FFC" w:rsidRDefault="00AE349A" w:rsidP="008C1475">
            <w:pPr>
              <w:contextualSpacing/>
            </w:pPr>
          </w:p>
        </w:tc>
      </w:tr>
      <w:tr w:rsidR="00AE349A" w:rsidRPr="00044FFC" w14:paraId="75653048" w14:textId="77777777" w:rsidTr="00AE349A">
        <w:trPr>
          <w:trHeight w:val="656"/>
        </w:trPr>
        <w:tc>
          <w:tcPr>
            <w:tcW w:w="1810" w:type="dxa"/>
            <w:tcBorders>
              <w:top w:val="single" w:sz="4" w:space="0" w:color="auto"/>
            </w:tcBorders>
          </w:tcPr>
          <w:p w14:paraId="07D422D7" w14:textId="77777777" w:rsidR="00AE349A" w:rsidRPr="00044FFC" w:rsidRDefault="00AE349A" w:rsidP="008C1475">
            <w:pPr>
              <w:pStyle w:val="TableParagraph"/>
              <w:contextualSpacing/>
              <w:rPr>
                <w:b/>
              </w:rPr>
            </w:pPr>
            <w:r w:rsidRPr="00044FFC">
              <w:rPr>
                <w:rStyle w:val="ezkurwreuab5ozgtqnkl"/>
                <w:b/>
                <w:color w:val="FF0000"/>
              </w:rPr>
              <w:t>Emergency</w:t>
            </w:r>
            <w:r w:rsidRPr="00044FFC">
              <w:rPr>
                <w:b/>
                <w:color w:val="FF0000"/>
              </w:rPr>
              <w:t xml:space="preserve"> </w:t>
            </w:r>
            <w:r w:rsidRPr="00044FFC">
              <w:rPr>
                <w:rStyle w:val="ezkurwreuab5ozgtqnkl"/>
                <w:b/>
                <w:color w:val="FF0000"/>
              </w:rPr>
              <w:t>care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70495085" w14:textId="77777777" w:rsidR="00AE349A" w:rsidRPr="00044FFC" w:rsidRDefault="00AE349A" w:rsidP="008C1475">
            <w:pPr>
              <w:contextualSpacing/>
            </w:pPr>
            <w:r w:rsidRPr="00044FFC">
              <w:rPr>
                <w:rStyle w:val="ezkurwreuab5ozgtqnkl"/>
              </w:rPr>
              <w:t>7.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Emergency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care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–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ACS,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AH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crisis,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Asthmatic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status</w:t>
            </w:r>
          </w:p>
        </w:tc>
        <w:tc>
          <w:tcPr>
            <w:tcW w:w="3289" w:type="dxa"/>
            <w:tcBorders>
              <w:top w:val="single" w:sz="4" w:space="0" w:color="auto"/>
            </w:tcBorders>
          </w:tcPr>
          <w:p w14:paraId="47A2EF6C" w14:textId="77777777" w:rsidR="00AE349A" w:rsidRPr="00044FFC" w:rsidRDefault="00AE349A" w:rsidP="008C1475">
            <w:pPr>
              <w:pStyle w:val="a5"/>
              <w:numPr>
                <w:ilvl w:val="0"/>
                <w:numId w:val="14"/>
              </w:numPr>
              <w:contextualSpacing/>
            </w:pPr>
            <w:r w:rsidRPr="00044FFC">
              <w:rPr>
                <w:rStyle w:val="ezkurwreuab5ozgtqnkl"/>
              </w:rPr>
              <w:t>ACS</w:t>
            </w:r>
            <w:r w:rsidRPr="00044FFC">
              <w:t xml:space="preserve"> </w:t>
            </w:r>
          </w:p>
          <w:p w14:paraId="50C7D016" w14:textId="77777777" w:rsidR="00AE349A" w:rsidRPr="00044FFC" w:rsidRDefault="00AE349A" w:rsidP="008C1475">
            <w:pPr>
              <w:pStyle w:val="a5"/>
              <w:numPr>
                <w:ilvl w:val="0"/>
                <w:numId w:val="14"/>
              </w:numPr>
              <w:contextualSpacing/>
            </w:pPr>
            <w:r w:rsidRPr="00044FFC">
              <w:rPr>
                <w:rStyle w:val="ezkurwreuab5ozgtqnkl"/>
              </w:rPr>
              <w:t>Hypertensive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crisis</w:t>
            </w:r>
            <w:r w:rsidRPr="00044FFC">
              <w:t xml:space="preserve"> </w:t>
            </w:r>
          </w:p>
          <w:p w14:paraId="1C86AB45" w14:textId="77777777" w:rsidR="00AE349A" w:rsidRPr="00044FFC" w:rsidRDefault="00AE349A" w:rsidP="008C1475">
            <w:pPr>
              <w:pStyle w:val="a5"/>
              <w:numPr>
                <w:ilvl w:val="0"/>
                <w:numId w:val="14"/>
              </w:numPr>
              <w:contextualSpacing/>
            </w:pPr>
            <w:r w:rsidRPr="00044FFC">
              <w:rPr>
                <w:rStyle w:val="ezkurwreuab5ozgtqnkl"/>
              </w:rPr>
              <w:t>Asthmatic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status</w:t>
            </w:r>
          </w:p>
        </w:tc>
      </w:tr>
      <w:tr w:rsidR="00C32123" w:rsidRPr="00044FFC" w14:paraId="10B2C814" w14:textId="77777777">
        <w:trPr>
          <w:trHeight w:val="1655"/>
        </w:trPr>
        <w:tc>
          <w:tcPr>
            <w:tcW w:w="1810" w:type="dxa"/>
          </w:tcPr>
          <w:p w14:paraId="45FA3F87" w14:textId="77777777" w:rsidR="00C32123" w:rsidRPr="00044FFC" w:rsidRDefault="00AD65C4" w:rsidP="008C1475">
            <w:pPr>
              <w:pStyle w:val="TableParagraph"/>
              <w:ind w:left="107" w:right="386"/>
              <w:contextualSpacing/>
              <w:rPr>
                <w:b/>
              </w:rPr>
            </w:pPr>
            <w:r w:rsidRPr="00044FFC">
              <w:rPr>
                <w:b/>
                <w:color w:val="FF0000"/>
              </w:rPr>
              <w:t>Pathology of</w:t>
            </w:r>
            <w:r w:rsidRPr="00044FFC">
              <w:rPr>
                <w:b/>
                <w:color w:val="FF0000"/>
                <w:spacing w:val="-57"/>
              </w:rPr>
              <w:t xml:space="preserve"> </w:t>
            </w:r>
            <w:r w:rsidRPr="00044FFC">
              <w:rPr>
                <w:b/>
                <w:color w:val="FF0000"/>
              </w:rPr>
              <w:t>blood</w:t>
            </w:r>
          </w:p>
        </w:tc>
        <w:tc>
          <w:tcPr>
            <w:tcW w:w="4962" w:type="dxa"/>
          </w:tcPr>
          <w:p w14:paraId="2C64042C" w14:textId="77777777" w:rsidR="00C32123" w:rsidRPr="00044FFC" w:rsidRDefault="00AD65C4" w:rsidP="008C1475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ind w:right="603"/>
              <w:contextualSpacing/>
            </w:pPr>
            <w:r w:rsidRPr="00044FFC">
              <w:t>History taking from a patient with blood</w:t>
            </w:r>
            <w:r w:rsidRPr="00044FFC">
              <w:rPr>
                <w:spacing w:val="-57"/>
              </w:rPr>
              <w:t xml:space="preserve"> </w:t>
            </w:r>
            <w:r w:rsidRPr="00044FFC">
              <w:t>pathology</w:t>
            </w:r>
            <w:r w:rsidRPr="00044FFC">
              <w:rPr>
                <w:spacing w:val="-1"/>
              </w:rPr>
              <w:t xml:space="preserve"> </w:t>
            </w:r>
            <w:r w:rsidRPr="00044FFC">
              <w:t>(standardized</w:t>
            </w:r>
            <w:r w:rsidRPr="00044FFC">
              <w:rPr>
                <w:spacing w:val="2"/>
              </w:rPr>
              <w:t xml:space="preserve"> </w:t>
            </w:r>
            <w:r w:rsidRPr="00044FFC">
              <w:t>patient)</w:t>
            </w:r>
          </w:p>
          <w:p w14:paraId="1400D591" w14:textId="77777777" w:rsidR="00C32123" w:rsidRPr="00044FFC" w:rsidRDefault="00AD65C4" w:rsidP="008C1475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ind w:right="178"/>
              <w:contextualSpacing/>
            </w:pPr>
            <w:r w:rsidRPr="00044FFC">
              <w:t>Interpretation of laboratory and visualizing</w:t>
            </w:r>
            <w:r w:rsidRPr="00044FFC">
              <w:rPr>
                <w:spacing w:val="1"/>
              </w:rPr>
              <w:t xml:space="preserve"> </w:t>
            </w:r>
            <w:r w:rsidRPr="00044FFC">
              <w:t>diagnostic changes in pathology of the blood</w:t>
            </w:r>
            <w:r w:rsidRPr="00044FFC">
              <w:rPr>
                <w:spacing w:val="-57"/>
              </w:rPr>
              <w:t xml:space="preserve"> </w:t>
            </w:r>
            <w:r w:rsidRPr="00044FFC">
              <w:t>system</w:t>
            </w:r>
          </w:p>
        </w:tc>
        <w:tc>
          <w:tcPr>
            <w:tcW w:w="3289" w:type="dxa"/>
          </w:tcPr>
          <w:p w14:paraId="7F0DDD62" w14:textId="77777777"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right="438"/>
              <w:contextualSpacing/>
            </w:pPr>
            <w:r w:rsidRPr="00044FFC">
              <w:t>IDA – syndrome of</w:t>
            </w:r>
            <w:r w:rsidRPr="00044FFC">
              <w:rPr>
                <w:spacing w:val="1"/>
              </w:rPr>
              <w:t xml:space="preserve"> </w:t>
            </w:r>
            <w:r w:rsidRPr="00044FFC">
              <w:t>anaemia</w:t>
            </w:r>
            <w:r w:rsidRPr="00044FFC">
              <w:rPr>
                <w:spacing w:val="-8"/>
              </w:rPr>
              <w:t xml:space="preserve"> </w:t>
            </w:r>
            <w:r w:rsidRPr="00044FFC">
              <w:t>and</w:t>
            </w:r>
            <w:r w:rsidRPr="00044FFC">
              <w:rPr>
                <w:spacing w:val="-8"/>
              </w:rPr>
              <w:t xml:space="preserve"> </w:t>
            </w:r>
            <w:r w:rsidRPr="00044FFC">
              <w:t>sideropenia</w:t>
            </w:r>
          </w:p>
          <w:p w14:paraId="51F30444" w14:textId="77777777" w:rsidR="00AD65C4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right="438"/>
              <w:contextualSpacing/>
            </w:pPr>
            <w:r w:rsidRPr="00044FFC">
              <w:t>B12 vitamin deficiency anemia</w:t>
            </w:r>
          </w:p>
          <w:p w14:paraId="72F794B8" w14:textId="77777777" w:rsidR="00AE349A" w:rsidRPr="00044FFC" w:rsidRDefault="00AE349A" w:rsidP="008C1475">
            <w:pPr>
              <w:pStyle w:val="TableParagraph"/>
              <w:numPr>
                <w:ilvl w:val="0"/>
                <w:numId w:val="14"/>
              </w:numPr>
              <w:ind w:right="1405"/>
              <w:contextualSpacing/>
            </w:pPr>
            <w:r w:rsidRPr="00044FFC">
              <w:rPr>
                <w:rStyle w:val="ezkurwreuab5ozgtqnkl"/>
              </w:rPr>
              <w:t>Hemorrhagic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vasculitis</w:t>
            </w:r>
            <w:r w:rsidRPr="00044FFC">
              <w:t xml:space="preserve"> </w:t>
            </w:r>
          </w:p>
          <w:p w14:paraId="1F1145E4" w14:textId="77777777" w:rsidR="00AE349A" w:rsidRPr="00044FFC" w:rsidRDefault="00AE349A" w:rsidP="008C1475">
            <w:pPr>
              <w:pStyle w:val="TableParagraph"/>
              <w:numPr>
                <w:ilvl w:val="0"/>
                <w:numId w:val="14"/>
              </w:numPr>
              <w:ind w:right="1405"/>
              <w:contextualSpacing/>
            </w:pPr>
            <w:r w:rsidRPr="00044FFC">
              <w:rPr>
                <w:rStyle w:val="ezkurwreuab5ozgtqnkl"/>
              </w:rPr>
              <w:t>Immune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thrombocytopenia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–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hemorrhagic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syndrome</w:t>
            </w:r>
          </w:p>
          <w:p w14:paraId="74B2F6CB" w14:textId="77777777" w:rsidR="00AE349A" w:rsidRPr="00044FFC" w:rsidRDefault="00AE349A" w:rsidP="008C1475">
            <w:pPr>
              <w:pStyle w:val="TableParagraph"/>
              <w:numPr>
                <w:ilvl w:val="0"/>
                <w:numId w:val="14"/>
              </w:numPr>
              <w:ind w:right="1405"/>
              <w:contextualSpacing/>
            </w:pPr>
            <w:r w:rsidRPr="00044FFC">
              <w:rPr>
                <w:rStyle w:val="ezkurwreuab5ozgtqnkl"/>
              </w:rPr>
              <w:t>Acute</w:t>
            </w:r>
            <w:r w:rsidRPr="00044FFC">
              <w:t xml:space="preserve"> </w:t>
            </w:r>
            <w:r w:rsidRPr="00044FFC">
              <w:rPr>
                <w:rStyle w:val="ezkurwreuab5ozgtqnkl"/>
              </w:rPr>
              <w:t>leukemia</w:t>
            </w:r>
          </w:p>
        </w:tc>
      </w:tr>
      <w:tr w:rsidR="00C32123" w:rsidRPr="00044FFC" w14:paraId="143C933E" w14:textId="77777777">
        <w:trPr>
          <w:trHeight w:val="2760"/>
        </w:trPr>
        <w:tc>
          <w:tcPr>
            <w:tcW w:w="1810" w:type="dxa"/>
          </w:tcPr>
          <w:p w14:paraId="35B26455" w14:textId="77777777" w:rsidR="00C32123" w:rsidRPr="00044FFC" w:rsidRDefault="00AD65C4" w:rsidP="008C1475">
            <w:pPr>
              <w:pStyle w:val="TableParagraph"/>
              <w:ind w:left="107" w:right="386"/>
              <w:contextualSpacing/>
              <w:rPr>
                <w:b/>
              </w:rPr>
            </w:pPr>
            <w:r w:rsidRPr="00044FFC">
              <w:rPr>
                <w:b/>
                <w:color w:val="FF0000"/>
              </w:rPr>
              <w:t>Pathology of</w:t>
            </w:r>
            <w:r w:rsidRPr="00044FFC">
              <w:rPr>
                <w:b/>
                <w:color w:val="FF0000"/>
                <w:spacing w:val="-57"/>
              </w:rPr>
              <w:t xml:space="preserve"> </w:t>
            </w:r>
            <w:r w:rsidRPr="00044FFC">
              <w:rPr>
                <w:b/>
                <w:color w:val="FF0000"/>
              </w:rPr>
              <w:t>digestive</w:t>
            </w:r>
            <w:r w:rsidRPr="00044FFC">
              <w:rPr>
                <w:b/>
                <w:color w:val="FF0000"/>
                <w:spacing w:val="1"/>
              </w:rPr>
              <w:t xml:space="preserve"> </w:t>
            </w:r>
            <w:r w:rsidRPr="00044FFC">
              <w:rPr>
                <w:b/>
                <w:color w:val="FF0000"/>
              </w:rPr>
              <w:t>system and</w:t>
            </w:r>
            <w:r w:rsidRPr="00044FFC">
              <w:rPr>
                <w:b/>
                <w:color w:val="FF0000"/>
                <w:spacing w:val="1"/>
              </w:rPr>
              <w:t xml:space="preserve"> </w:t>
            </w:r>
            <w:r w:rsidRPr="00044FFC">
              <w:rPr>
                <w:b/>
                <w:color w:val="FF0000"/>
              </w:rPr>
              <w:t>liver</w:t>
            </w:r>
          </w:p>
        </w:tc>
        <w:tc>
          <w:tcPr>
            <w:tcW w:w="4962" w:type="dxa"/>
          </w:tcPr>
          <w:p w14:paraId="17BFEC25" w14:textId="77777777" w:rsidR="00C32123" w:rsidRPr="00044FFC" w:rsidRDefault="00AD65C4" w:rsidP="008C1475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ind w:right="191"/>
              <w:contextualSpacing/>
            </w:pPr>
            <w:r w:rsidRPr="00044FFC">
              <w:t>History taking from a patient with pathology</w:t>
            </w:r>
            <w:r w:rsidRPr="00044FFC">
              <w:rPr>
                <w:spacing w:val="-57"/>
              </w:rPr>
              <w:t xml:space="preserve"> </w:t>
            </w:r>
            <w:r w:rsidRPr="00044FFC">
              <w:t>of digestive system and liver (standardized</w:t>
            </w:r>
            <w:r w:rsidRPr="00044FFC">
              <w:rPr>
                <w:spacing w:val="1"/>
              </w:rPr>
              <w:t xml:space="preserve"> </w:t>
            </w:r>
            <w:r w:rsidRPr="00044FFC">
              <w:t>patient)</w:t>
            </w:r>
          </w:p>
          <w:p w14:paraId="38D3040F" w14:textId="77777777" w:rsidR="00C32123" w:rsidRPr="00044FFC" w:rsidRDefault="00AD65C4" w:rsidP="008C1475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ind w:right="411"/>
              <w:contextualSpacing/>
            </w:pPr>
            <w:r w:rsidRPr="00044FFC">
              <w:t>Physical examination of a patient with</w:t>
            </w:r>
            <w:r w:rsidRPr="00044FFC">
              <w:rPr>
                <w:spacing w:val="1"/>
              </w:rPr>
              <w:t xml:space="preserve"> </w:t>
            </w:r>
            <w:r w:rsidRPr="00044FFC">
              <w:t>pathology of digestive system and liver</w:t>
            </w:r>
            <w:r w:rsidRPr="00044FFC">
              <w:rPr>
                <w:spacing w:val="1"/>
              </w:rPr>
              <w:t xml:space="preserve"> </w:t>
            </w:r>
            <w:r w:rsidRPr="00044FFC">
              <w:t>(hybrid</w:t>
            </w:r>
            <w:r w:rsidRPr="00044FFC">
              <w:rPr>
                <w:spacing w:val="-3"/>
              </w:rPr>
              <w:t xml:space="preserve"> </w:t>
            </w:r>
            <w:r w:rsidRPr="00044FFC">
              <w:t>-</w:t>
            </w:r>
            <w:r w:rsidRPr="00044FFC">
              <w:rPr>
                <w:spacing w:val="-4"/>
              </w:rPr>
              <w:t xml:space="preserve"> </w:t>
            </w:r>
            <w:r w:rsidRPr="00044FFC">
              <w:t>standardized</w:t>
            </w:r>
            <w:r w:rsidRPr="00044FFC">
              <w:rPr>
                <w:spacing w:val="-4"/>
              </w:rPr>
              <w:t xml:space="preserve"> </w:t>
            </w:r>
            <w:r w:rsidRPr="00044FFC">
              <w:t>patient</w:t>
            </w:r>
            <w:r w:rsidRPr="00044FFC">
              <w:rPr>
                <w:spacing w:val="-3"/>
              </w:rPr>
              <w:t xml:space="preserve"> </w:t>
            </w:r>
            <w:r w:rsidRPr="00044FFC">
              <w:t>+</w:t>
            </w:r>
            <w:r w:rsidRPr="00044FFC">
              <w:rPr>
                <w:spacing w:val="-4"/>
              </w:rPr>
              <w:t xml:space="preserve"> </w:t>
            </w:r>
            <w:r w:rsidRPr="00044FFC">
              <w:t>simulator)</w:t>
            </w:r>
          </w:p>
          <w:p w14:paraId="124F8B45" w14:textId="77777777" w:rsidR="00C32123" w:rsidRPr="00044FFC" w:rsidRDefault="00AD65C4" w:rsidP="008C1475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ind w:right="99"/>
              <w:contextualSpacing/>
              <w:jc w:val="both"/>
            </w:pPr>
            <w:r w:rsidRPr="00044FFC">
              <w:t>Interpretation</w:t>
            </w:r>
            <w:r w:rsidRPr="00044FFC">
              <w:rPr>
                <w:spacing w:val="1"/>
              </w:rPr>
              <w:t xml:space="preserve"> </w:t>
            </w:r>
            <w:r w:rsidRPr="00044FFC">
              <w:t>of</w:t>
            </w:r>
            <w:r w:rsidRPr="00044FFC">
              <w:rPr>
                <w:spacing w:val="1"/>
              </w:rPr>
              <w:t xml:space="preserve"> </w:t>
            </w:r>
            <w:r w:rsidRPr="00044FFC">
              <w:t>laboratory</w:t>
            </w:r>
            <w:r w:rsidRPr="00044FFC">
              <w:rPr>
                <w:spacing w:val="1"/>
              </w:rPr>
              <w:t xml:space="preserve"> </w:t>
            </w:r>
            <w:r w:rsidRPr="00044FFC">
              <w:t>and</w:t>
            </w:r>
            <w:r w:rsidRPr="00044FFC">
              <w:rPr>
                <w:spacing w:val="1"/>
              </w:rPr>
              <w:t xml:space="preserve"> </w:t>
            </w:r>
            <w:r w:rsidRPr="00044FFC">
              <w:t>visualizing</w:t>
            </w:r>
            <w:r w:rsidRPr="00044FFC">
              <w:rPr>
                <w:spacing w:val="-57"/>
              </w:rPr>
              <w:t xml:space="preserve"> </w:t>
            </w:r>
            <w:r w:rsidRPr="00044FFC">
              <w:t>diagnostic</w:t>
            </w:r>
            <w:r w:rsidRPr="00044FFC">
              <w:rPr>
                <w:spacing w:val="1"/>
              </w:rPr>
              <w:t xml:space="preserve"> </w:t>
            </w:r>
            <w:r w:rsidRPr="00044FFC">
              <w:t>changes</w:t>
            </w:r>
            <w:r w:rsidRPr="00044FFC">
              <w:rPr>
                <w:spacing w:val="1"/>
              </w:rPr>
              <w:t xml:space="preserve"> </w:t>
            </w:r>
            <w:r w:rsidRPr="00044FFC">
              <w:t>in</w:t>
            </w:r>
            <w:r w:rsidRPr="00044FFC">
              <w:rPr>
                <w:spacing w:val="1"/>
              </w:rPr>
              <w:t xml:space="preserve"> </w:t>
            </w:r>
            <w:r w:rsidRPr="00044FFC">
              <w:t>the</w:t>
            </w:r>
            <w:r w:rsidRPr="00044FFC">
              <w:rPr>
                <w:spacing w:val="1"/>
              </w:rPr>
              <w:t xml:space="preserve"> </w:t>
            </w:r>
            <w:r w:rsidRPr="00044FFC">
              <w:t>pathology</w:t>
            </w:r>
            <w:r w:rsidRPr="00044FFC">
              <w:rPr>
                <w:spacing w:val="1"/>
              </w:rPr>
              <w:t xml:space="preserve"> </w:t>
            </w:r>
            <w:r w:rsidRPr="00044FFC">
              <w:t>of</w:t>
            </w:r>
            <w:r w:rsidRPr="00044FFC">
              <w:rPr>
                <w:spacing w:val="1"/>
              </w:rPr>
              <w:t xml:space="preserve"> </w:t>
            </w:r>
            <w:r w:rsidRPr="00044FFC">
              <w:t>digestive</w:t>
            </w:r>
            <w:r w:rsidRPr="00044FFC">
              <w:rPr>
                <w:spacing w:val="-2"/>
              </w:rPr>
              <w:t xml:space="preserve"> </w:t>
            </w:r>
            <w:r w:rsidRPr="00044FFC">
              <w:t>system and liver</w:t>
            </w:r>
          </w:p>
        </w:tc>
        <w:tc>
          <w:tcPr>
            <w:tcW w:w="3289" w:type="dxa"/>
          </w:tcPr>
          <w:p w14:paraId="109E850D" w14:textId="77777777"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right="99"/>
              <w:contextualSpacing/>
              <w:jc w:val="both"/>
            </w:pPr>
            <w:r w:rsidRPr="00044FFC">
              <w:t>H.pylori associated gastritis</w:t>
            </w:r>
            <w:r w:rsidRPr="00044FFC">
              <w:rPr>
                <w:spacing w:val="-57"/>
              </w:rPr>
              <w:t xml:space="preserve"> </w:t>
            </w:r>
            <w:r w:rsidRPr="00044FFC">
              <w:t>and</w:t>
            </w:r>
            <w:r w:rsidRPr="00044FFC">
              <w:rPr>
                <w:spacing w:val="-1"/>
              </w:rPr>
              <w:t xml:space="preserve"> </w:t>
            </w:r>
            <w:r w:rsidRPr="00044FFC">
              <w:t>ulcer</w:t>
            </w:r>
          </w:p>
          <w:p w14:paraId="2C62F2EE" w14:textId="77777777"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contextualSpacing/>
            </w:pPr>
            <w:r w:rsidRPr="00044FFC">
              <w:t>GERD</w:t>
            </w:r>
          </w:p>
          <w:p w14:paraId="6B0E5892" w14:textId="77777777"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contextualSpacing/>
            </w:pPr>
            <w:r w:rsidRPr="00044FFC">
              <w:t>Chronic</w:t>
            </w:r>
            <w:r w:rsidRPr="00044FFC">
              <w:rPr>
                <w:spacing w:val="-4"/>
              </w:rPr>
              <w:t xml:space="preserve"> </w:t>
            </w:r>
            <w:r w:rsidRPr="00044FFC">
              <w:t>pancreatitis</w:t>
            </w:r>
          </w:p>
          <w:p w14:paraId="2068B727" w14:textId="77777777"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contextualSpacing/>
            </w:pPr>
            <w:r w:rsidRPr="00044FFC">
              <w:t>Chronic</w:t>
            </w:r>
            <w:r w:rsidRPr="00044FFC">
              <w:rPr>
                <w:spacing w:val="-3"/>
              </w:rPr>
              <w:t xml:space="preserve"> </w:t>
            </w:r>
            <w:r w:rsidRPr="00044FFC">
              <w:t>hepatitis</w:t>
            </w:r>
            <w:r w:rsidRPr="00044FFC">
              <w:rPr>
                <w:spacing w:val="-1"/>
              </w:rPr>
              <w:t xml:space="preserve"> </w:t>
            </w:r>
            <w:r w:rsidRPr="00044FFC">
              <w:t>C</w:t>
            </w:r>
          </w:p>
          <w:p w14:paraId="6C470C09" w14:textId="77777777"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contextualSpacing/>
            </w:pPr>
            <w:r w:rsidRPr="00044FFC">
              <w:t>Duodenal</w:t>
            </w:r>
            <w:r w:rsidRPr="00044FFC">
              <w:rPr>
                <w:spacing w:val="-2"/>
              </w:rPr>
              <w:t xml:space="preserve"> </w:t>
            </w:r>
            <w:r w:rsidRPr="00044FFC">
              <w:t>ulcer</w:t>
            </w:r>
          </w:p>
          <w:p w14:paraId="7CA5B04C" w14:textId="77777777"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contextualSpacing/>
            </w:pPr>
            <w:r w:rsidRPr="00044FFC">
              <w:t>Dysentery</w:t>
            </w:r>
          </w:p>
          <w:p w14:paraId="7B695DB3" w14:textId="77777777"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right="97"/>
              <w:contextualSpacing/>
              <w:jc w:val="both"/>
            </w:pPr>
            <w:r w:rsidRPr="00044FFC">
              <w:t>Liver cirrhosis – moderate</w:t>
            </w:r>
            <w:r w:rsidRPr="00044FFC">
              <w:rPr>
                <w:spacing w:val="1"/>
              </w:rPr>
              <w:t xml:space="preserve"> </w:t>
            </w:r>
            <w:r w:rsidRPr="00044FFC">
              <w:t>progressive</w:t>
            </w:r>
            <w:r w:rsidRPr="00044FFC">
              <w:rPr>
                <w:spacing w:val="1"/>
              </w:rPr>
              <w:t xml:space="preserve"> </w:t>
            </w:r>
            <w:r w:rsidRPr="00044FFC">
              <w:t>–</w:t>
            </w:r>
            <w:r w:rsidRPr="00044FFC">
              <w:rPr>
                <w:spacing w:val="1"/>
              </w:rPr>
              <w:t xml:space="preserve"> </w:t>
            </w:r>
            <w:r w:rsidRPr="00044FFC">
              <w:t>sub</w:t>
            </w:r>
            <w:r w:rsidRPr="00044FFC">
              <w:rPr>
                <w:spacing w:val="1"/>
              </w:rPr>
              <w:t xml:space="preserve"> </w:t>
            </w:r>
            <w:r w:rsidRPr="00044FFC">
              <w:t>compensative</w:t>
            </w:r>
            <w:r w:rsidRPr="00044FFC">
              <w:rPr>
                <w:spacing w:val="-2"/>
              </w:rPr>
              <w:t xml:space="preserve"> </w:t>
            </w:r>
            <w:r w:rsidRPr="00044FFC">
              <w:t>form</w:t>
            </w:r>
          </w:p>
        </w:tc>
      </w:tr>
      <w:tr w:rsidR="00C32123" w:rsidRPr="00044FFC" w14:paraId="31E8D905" w14:textId="77777777" w:rsidTr="007539D1">
        <w:trPr>
          <w:trHeight w:val="1776"/>
        </w:trPr>
        <w:tc>
          <w:tcPr>
            <w:tcW w:w="1810" w:type="dxa"/>
            <w:tcBorders>
              <w:bottom w:val="single" w:sz="4" w:space="0" w:color="auto"/>
            </w:tcBorders>
          </w:tcPr>
          <w:p w14:paraId="72E964B2" w14:textId="77777777" w:rsidR="00C32123" w:rsidRPr="00044FFC" w:rsidRDefault="00AD65C4" w:rsidP="008C1475">
            <w:pPr>
              <w:pStyle w:val="TableParagraph"/>
              <w:ind w:left="107" w:right="147"/>
              <w:contextualSpacing/>
              <w:rPr>
                <w:b/>
              </w:rPr>
            </w:pPr>
            <w:r w:rsidRPr="00044FFC">
              <w:rPr>
                <w:b/>
                <w:color w:val="FF0000"/>
              </w:rPr>
              <w:t>Pathology of</w:t>
            </w:r>
            <w:r w:rsidRPr="00044FFC">
              <w:rPr>
                <w:b/>
                <w:color w:val="FF0000"/>
                <w:spacing w:val="1"/>
              </w:rPr>
              <w:t xml:space="preserve"> </w:t>
            </w:r>
            <w:r w:rsidRPr="00044FFC">
              <w:rPr>
                <w:b/>
                <w:color w:val="FF0000"/>
              </w:rPr>
              <w:t>urinary</w:t>
            </w:r>
            <w:r w:rsidRPr="00044FFC">
              <w:rPr>
                <w:b/>
                <w:color w:val="FF0000"/>
                <w:spacing w:val="-14"/>
              </w:rPr>
              <w:t xml:space="preserve"> </w:t>
            </w:r>
            <w:r w:rsidRPr="00044FFC">
              <w:rPr>
                <w:b/>
                <w:color w:val="FF0000"/>
              </w:rPr>
              <w:t>system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7EC90330" w14:textId="77777777" w:rsidR="00C32123" w:rsidRPr="00044FFC" w:rsidRDefault="00AD65C4" w:rsidP="008C1475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right="191"/>
              <w:contextualSpacing/>
            </w:pPr>
            <w:r w:rsidRPr="00044FFC">
              <w:t>History taking from a patient with pathology</w:t>
            </w:r>
            <w:r w:rsidRPr="00044FFC">
              <w:rPr>
                <w:spacing w:val="-57"/>
              </w:rPr>
              <w:t xml:space="preserve"> </w:t>
            </w:r>
            <w:r w:rsidRPr="00044FFC">
              <w:t>of</w:t>
            </w:r>
            <w:r w:rsidRPr="00044FFC">
              <w:rPr>
                <w:spacing w:val="-2"/>
              </w:rPr>
              <w:t xml:space="preserve"> </w:t>
            </w:r>
            <w:r w:rsidRPr="00044FFC">
              <w:t>urine</w:t>
            </w:r>
            <w:r w:rsidRPr="00044FFC">
              <w:rPr>
                <w:spacing w:val="-2"/>
              </w:rPr>
              <w:t xml:space="preserve"> </w:t>
            </w:r>
            <w:r w:rsidRPr="00044FFC">
              <w:t>system</w:t>
            </w:r>
            <w:r w:rsidRPr="00044FFC">
              <w:rPr>
                <w:spacing w:val="1"/>
              </w:rPr>
              <w:t xml:space="preserve"> </w:t>
            </w:r>
            <w:r w:rsidRPr="00044FFC">
              <w:t>(standardized</w:t>
            </w:r>
            <w:r w:rsidRPr="00044FFC">
              <w:rPr>
                <w:spacing w:val="-1"/>
              </w:rPr>
              <w:t xml:space="preserve"> </w:t>
            </w:r>
            <w:r w:rsidRPr="00044FFC">
              <w:t>patient)</w:t>
            </w:r>
          </w:p>
          <w:p w14:paraId="008C3277" w14:textId="77777777" w:rsidR="00C32123" w:rsidRPr="00044FFC" w:rsidRDefault="00AD65C4" w:rsidP="008C1475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right="356"/>
              <w:contextualSpacing/>
            </w:pPr>
            <w:r w:rsidRPr="00044FFC">
              <w:t>Interpretation</w:t>
            </w:r>
            <w:r w:rsidRPr="00044FFC">
              <w:rPr>
                <w:spacing w:val="-3"/>
              </w:rPr>
              <w:t xml:space="preserve"> </w:t>
            </w:r>
            <w:r w:rsidRPr="00044FFC">
              <w:t>of</w:t>
            </w:r>
            <w:r w:rsidRPr="00044FFC">
              <w:rPr>
                <w:spacing w:val="-3"/>
              </w:rPr>
              <w:t xml:space="preserve"> </w:t>
            </w:r>
            <w:r w:rsidRPr="00044FFC">
              <w:t>laboratory</w:t>
            </w:r>
            <w:r w:rsidRPr="00044FFC">
              <w:rPr>
                <w:spacing w:val="-3"/>
              </w:rPr>
              <w:t xml:space="preserve"> </w:t>
            </w:r>
            <w:r w:rsidRPr="00044FFC">
              <w:t>and</w:t>
            </w:r>
            <w:r w:rsidRPr="00044FFC">
              <w:rPr>
                <w:spacing w:val="-2"/>
              </w:rPr>
              <w:t xml:space="preserve"> </w:t>
            </w:r>
            <w:r w:rsidRPr="00044FFC">
              <w:t>visualizing</w:t>
            </w:r>
            <w:r w:rsidRPr="00044FFC">
              <w:rPr>
                <w:spacing w:val="-57"/>
              </w:rPr>
              <w:t xml:space="preserve"> </w:t>
            </w:r>
            <w:r w:rsidRPr="00044FFC">
              <w:t>diagnostic changes in pathology of the</w:t>
            </w:r>
            <w:r w:rsidRPr="00044FFC">
              <w:rPr>
                <w:spacing w:val="1"/>
              </w:rPr>
              <w:t xml:space="preserve"> </w:t>
            </w:r>
            <w:r w:rsidRPr="00044FFC">
              <w:t>urinary</w:t>
            </w:r>
            <w:r w:rsidRPr="00044FFC">
              <w:rPr>
                <w:spacing w:val="-2"/>
              </w:rPr>
              <w:t xml:space="preserve"> </w:t>
            </w:r>
            <w:r w:rsidRPr="00044FFC">
              <w:t>system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14:paraId="1D78B39C" w14:textId="77777777"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3060"/>
              </w:tabs>
              <w:ind w:right="96"/>
              <w:contextualSpacing/>
              <w:jc w:val="both"/>
            </w:pPr>
            <w:r w:rsidRPr="00044FFC">
              <w:t>Acute</w:t>
            </w:r>
            <w:r w:rsidRPr="00044FFC">
              <w:rPr>
                <w:spacing w:val="1"/>
              </w:rPr>
              <w:t xml:space="preserve"> </w:t>
            </w:r>
            <w:r w:rsidRPr="00044FFC">
              <w:t>poststreptococcal</w:t>
            </w:r>
            <w:r w:rsidRPr="00044FFC">
              <w:rPr>
                <w:spacing w:val="-57"/>
              </w:rPr>
              <w:t xml:space="preserve"> </w:t>
            </w:r>
            <w:r w:rsidRPr="00044FFC">
              <w:t>glomerulonephritis</w:t>
            </w:r>
            <w:r w:rsidRPr="00044FFC">
              <w:tab/>
            </w:r>
            <w:r w:rsidRPr="00044FFC">
              <w:rPr>
                <w:spacing w:val="-4"/>
              </w:rPr>
              <w:t>–</w:t>
            </w:r>
            <w:r w:rsidRPr="00044FFC">
              <w:rPr>
                <w:spacing w:val="-58"/>
              </w:rPr>
              <w:t xml:space="preserve"> </w:t>
            </w:r>
            <w:r w:rsidRPr="00044FFC">
              <w:t>nephritic</w:t>
            </w:r>
            <w:r w:rsidRPr="00044FFC">
              <w:rPr>
                <w:spacing w:val="-2"/>
              </w:rPr>
              <w:t xml:space="preserve"> </w:t>
            </w:r>
            <w:r w:rsidRPr="00044FFC">
              <w:t>syndrome</w:t>
            </w:r>
          </w:p>
          <w:p w14:paraId="3A8F19E0" w14:textId="77777777"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contextualSpacing/>
              <w:jc w:val="both"/>
            </w:pPr>
            <w:r w:rsidRPr="00044FFC">
              <w:t>Nephrotic</w:t>
            </w:r>
            <w:r w:rsidRPr="00044FFC">
              <w:rPr>
                <w:spacing w:val="-2"/>
              </w:rPr>
              <w:t xml:space="preserve"> </w:t>
            </w:r>
            <w:r w:rsidRPr="00044FFC">
              <w:t>syndrome</w:t>
            </w:r>
          </w:p>
          <w:p w14:paraId="1EE0802E" w14:textId="77777777" w:rsidR="00C32123" w:rsidRPr="00044FFC" w:rsidRDefault="00AD65C4" w:rsidP="008C147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right="99"/>
              <w:contextualSpacing/>
              <w:jc w:val="both"/>
            </w:pPr>
            <w:r w:rsidRPr="00044FFC">
              <w:t>Chronic</w:t>
            </w:r>
            <w:r w:rsidRPr="00044FFC">
              <w:rPr>
                <w:spacing w:val="1"/>
              </w:rPr>
              <w:t xml:space="preserve"> </w:t>
            </w:r>
            <w:r w:rsidRPr="00044FFC">
              <w:t>kidney</w:t>
            </w:r>
            <w:r w:rsidRPr="00044FFC">
              <w:rPr>
                <w:spacing w:val="1"/>
              </w:rPr>
              <w:t xml:space="preserve"> </w:t>
            </w:r>
            <w:r w:rsidRPr="00044FFC">
              <w:t>failure</w:t>
            </w:r>
            <w:r w:rsidRPr="00044FFC">
              <w:rPr>
                <w:spacing w:val="1"/>
              </w:rPr>
              <w:t xml:space="preserve"> </w:t>
            </w:r>
            <w:r w:rsidRPr="00044FFC">
              <w:t>(CKD)</w:t>
            </w:r>
          </w:p>
          <w:p w14:paraId="25A21FC2" w14:textId="77777777" w:rsidR="007539D1" w:rsidRDefault="003E4634" w:rsidP="0001224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right="99"/>
              <w:contextualSpacing/>
            </w:pPr>
            <w:r>
              <w:t>Urolithiasis</w:t>
            </w:r>
          </w:p>
          <w:p w14:paraId="57A90E0C" w14:textId="77777777" w:rsidR="007539D1" w:rsidRDefault="007539D1" w:rsidP="007539D1">
            <w:pPr>
              <w:pStyle w:val="TableParagraph"/>
              <w:tabs>
                <w:tab w:val="left" w:pos="468"/>
              </w:tabs>
              <w:ind w:right="99"/>
              <w:contextualSpacing/>
            </w:pPr>
          </w:p>
          <w:p w14:paraId="0B8CC186" w14:textId="77777777" w:rsidR="007539D1" w:rsidRPr="00044FFC" w:rsidRDefault="007539D1" w:rsidP="007539D1">
            <w:pPr>
              <w:pStyle w:val="TableParagraph"/>
              <w:tabs>
                <w:tab w:val="left" w:pos="468"/>
              </w:tabs>
              <w:ind w:right="99"/>
              <w:contextualSpacing/>
            </w:pPr>
          </w:p>
        </w:tc>
      </w:tr>
      <w:tr w:rsidR="007539D1" w:rsidRPr="00044FFC" w14:paraId="03A46E9C" w14:textId="77777777" w:rsidTr="007539D1">
        <w:trPr>
          <w:trHeight w:val="742"/>
        </w:trPr>
        <w:tc>
          <w:tcPr>
            <w:tcW w:w="1810" w:type="dxa"/>
            <w:tcBorders>
              <w:top w:val="single" w:sz="4" w:space="0" w:color="auto"/>
            </w:tcBorders>
          </w:tcPr>
          <w:p w14:paraId="4CDA5627" w14:textId="77777777" w:rsidR="007539D1" w:rsidRPr="00044FFC" w:rsidRDefault="007539D1" w:rsidP="008C1475">
            <w:pPr>
              <w:pStyle w:val="TableParagraph"/>
              <w:ind w:left="107" w:right="147"/>
              <w:contextualSpacing/>
              <w:rPr>
                <w:b/>
                <w:color w:val="FF0000"/>
              </w:rPr>
            </w:pPr>
            <w:r w:rsidRPr="007539D1">
              <w:rPr>
                <w:rStyle w:val="ezkurwreuab5ozgtqnkl"/>
                <w:b/>
                <w:color w:val="FF0000"/>
              </w:rPr>
              <w:t>Pathology</w:t>
            </w:r>
            <w:r w:rsidRPr="007539D1">
              <w:rPr>
                <w:b/>
                <w:color w:val="FF0000"/>
              </w:rPr>
              <w:t xml:space="preserve"> of the </w:t>
            </w:r>
            <w:r w:rsidRPr="007539D1">
              <w:rPr>
                <w:rStyle w:val="ezkurwreuab5ozgtqnkl"/>
                <w:b/>
                <w:color w:val="FF0000"/>
              </w:rPr>
              <w:t>endocrine</w:t>
            </w:r>
            <w:r w:rsidRPr="007539D1">
              <w:rPr>
                <w:b/>
                <w:color w:val="FF0000"/>
              </w:rPr>
              <w:t xml:space="preserve"> </w:t>
            </w:r>
            <w:r w:rsidRPr="007539D1">
              <w:rPr>
                <w:rStyle w:val="ezkurwreuab5ozgtqnkl"/>
                <w:b/>
                <w:color w:val="FF0000"/>
              </w:rPr>
              <w:t>system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6F27FEFD" w14:textId="77777777" w:rsidR="007539D1" w:rsidRPr="00044FFC" w:rsidRDefault="007539D1" w:rsidP="007539D1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right="191"/>
              <w:contextualSpacing/>
            </w:pPr>
            <w:r w:rsidRPr="00044FFC">
              <w:t>History taking from a patient with pathology</w:t>
            </w:r>
            <w:r w:rsidRPr="00044FFC">
              <w:rPr>
                <w:spacing w:val="-57"/>
              </w:rPr>
              <w:t xml:space="preserve"> </w:t>
            </w:r>
            <w:r w:rsidRPr="00044FFC">
              <w:t xml:space="preserve">of </w:t>
            </w:r>
            <w:r w:rsidR="003D0273">
              <w:t>endocrine</w:t>
            </w:r>
            <w:r w:rsidRPr="00044FFC">
              <w:t xml:space="preserve"> system</w:t>
            </w:r>
            <w:r w:rsidR="00284960">
              <w:rPr>
                <w:rStyle w:val="ezkurwreuab5ozgtqnkl"/>
              </w:rPr>
              <w:t xml:space="preserve"> and</w:t>
            </w:r>
            <w:r w:rsidR="00284960">
              <w:t xml:space="preserve"> </w:t>
            </w:r>
            <w:r w:rsidR="00284960">
              <w:rPr>
                <w:rStyle w:val="ezkurwreuab5ozgtqnkl"/>
              </w:rPr>
              <w:t>metabolism</w:t>
            </w:r>
            <w:r w:rsidRPr="00044FFC">
              <w:t xml:space="preserve"> (standardized</w:t>
            </w:r>
            <w:r w:rsidRPr="00044FFC">
              <w:rPr>
                <w:spacing w:val="1"/>
              </w:rPr>
              <w:t xml:space="preserve"> </w:t>
            </w:r>
            <w:r w:rsidRPr="00044FFC">
              <w:t>patient)</w:t>
            </w:r>
          </w:p>
          <w:p w14:paraId="6C6E3488" w14:textId="77777777" w:rsidR="007539D1" w:rsidRPr="00044FFC" w:rsidRDefault="007539D1" w:rsidP="007539D1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right="411"/>
              <w:contextualSpacing/>
            </w:pPr>
            <w:r w:rsidRPr="00044FFC">
              <w:t>Physical examination of a patient with</w:t>
            </w:r>
            <w:r w:rsidRPr="00044FFC">
              <w:rPr>
                <w:spacing w:val="1"/>
              </w:rPr>
              <w:t xml:space="preserve"> </w:t>
            </w:r>
            <w:r w:rsidRPr="00044FFC">
              <w:t xml:space="preserve">pathology of </w:t>
            </w:r>
            <w:r w:rsidR="003D0273">
              <w:t>endocrine</w:t>
            </w:r>
            <w:r w:rsidRPr="00044FFC">
              <w:t xml:space="preserve"> system </w:t>
            </w:r>
            <w:r w:rsidR="00284960">
              <w:rPr>
                <w:rStyle w:val="ezkurwreuab5ozgtqnkl"/>
              </w:rPr>
              <w:t>and</w:t>
            </w:r>
            <w:r w:rsidR="00284960">
              <w:t xml:space="preserve"> </w:t>
            </w:r>
            <w:r w:rsidR="00284960">
              <w:rPr>
                <w:rStyle w:val="ezkurwreuab5ozgtqnkl"/>
              </w:rPr>
              <w:t>metabolism</w:t>
            </w:r>
            <w:r w:rsidR="00284960" w:rsidRPr="00044FFC">
              <w:t xml:space="preserve"> </w:t>
            </w:r>
            <w:r w:rsidRPr="00044FFC">
              <w:t>(hybrid</w:t>
            </w:r>
            <w:r w:rsidRPr="00044FFC">
              <w:rPr>
                <w:spacing w:val="-3"/>
              </w:rPr>
              <w:t xml:space="preserve"> </w:t>
            </w:r>
            <w:r w:rsidRPr="00044FFC">
              <w:t>-</w:t>
            </w:r>
            <w:r w:rsidRPr="00044FFC">
              <w:rPr>
                <w:spacing w:val="-4"/>
              </w:rPr>
              <w:t xml:space="preserve"> </w:t>
            </w:r>
            <w:r w:rsidRPr="00044FFC">
              <w:t>standardized</w:t>
            </w:r>
            <w:r w:rsidRPr="00044FFC">
              <w:rPr>
                <w:spacing w:val="-4"/>
              </w:rPr>
              <w:t xml:space="preserve"> </w:t>
            </w:r>
            <w:r w:rsidRPr="00044FFC">
              <w:t>patient</w:t>
            </w:r>
            <w:r w:rsidRPr="00044FFC">
              <w:rPr>
                <w:spacing w:val="-3"/>
              </w:rPr>
              <w:t xml:space="preserve"> </w:t>
            </w:r>
            <w:r w:rsidRPr="00044FFC">
              <w:t>+</w:t>
            </w:r>
            <w:r w:rsidRPr="00044FFC">
              <w:rPr>
                <w:spacing w:val="-4"/>
              </w:rPr>
              <w:t xml:space="preserve"> </w:t>
            </w:r>
            <w:r w:rsidRPr="00044FFC">
              <w:t>simulator)</w:t>
            </w:r>
          </w:p>
          <w:p w14:paraId="5AE232BA" w14:textId="77777777" w:rsidR="007539D1" w:rsidRPr="00044FFC" w:rsidRDefault="007539D1" w:rsidP="003D0273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right="356"/>
              <w:contextualSpacing/>
            </w:pPr>
            <w:r w:rsidRPr="00044FFC">
              <w:t>Interpretation</w:t>
            </w:r>
            <w:r w:rsidRPr="00044FFC">
              <w:rPr>
                <w:spacing w:val="1"/>
              </w:rPr>
              <w:t xml:space="preserve"> </w:t>
            </w:r>
            <w:r w:rsidRPr="00044FFC">
              <w:t>of</w:t>
            </w:r>
            <w:r w:rsidRPr="00044FFC">
              <w:rPr>
                <w:spacing w:val="1"/>
              </w:rPr>
              <w:t xml:space="preserve"> </w:t>
            </w:r>
            <w:r w:rsidRPr="00044FFC">
              <w:t>laboratory</w:t>
            </w:r>
            <w:r w:rsidRPr="00044FFC">
              <w:rPr>
                <w:spacing w:val="1"/>
              </w:rPr>
              <w:t xml:space="preserve"> </w:t>
            </w:r>
            <w:r w:rsidRPr="00044FFC">
              <w:t>and</w:t>
            </w:r>
            <w:r w:rsidRPr="00044FFC">
              <w:rPr>
                <w:spacing w:val="1"/>
              </w:rPr>
              <w:t xml:space="preserve"> </w:t>
            </w:r>
            <w:r w:rsidRPr="00044FFC">
              <w:t>visualizing</w:t>
            </w:r>
            <w:r w:rsidRPr="00044FFC">
              <w:rPr>
                <w:spacing w:val="-57"/>
              </w:rPr>
              <w:t xml:space="preserve"> </w:t>
            </w:r>
            <w:r w:rsidRPr="00044FFC">
              <w:t>diagnostic</w:t>
            </w:r>
            <w:r w:rsidRPr="00044FFC">
              <w:rPr>
                <w:spacing w:val="1"/>
              </w:rPr>
              <w:t xml:space="preserve"> </w:t>
            </w:r>
            <w:r w:rsidRPr="00044FFC">
              <w:t>changes</w:t>
            </w:r>
            <w:r w:rsidRPr="00044FFC">
              <w:rPr>
                <w:spacing w:val="1"/>
              </w:rPr>
              <w:t xml:space="preserve"> </w:t>
            </w:r>
            <w:r w:rsidRPr="00044FFC">
              <w:t>in</w:t>
            </w:r>
            <w:r w:rsidRPr="00044FFC">
              <w:rPr>
                <w:spacing w:val="1"/>
              </w:rPr>
              <w:t xml:space="preserve"> </w:t>
            </w:r>
            <w:r w:rsidRPr="00044FFC">
              <w:t>the</w:t>
            </w:r>
            <w:r w:rsidRPr="00044FFC">
              <w:rPr>
                <w:spacing w:val="1"/>
              </w:rPr>
              <w:t xml:space="preserve"> </w:t>
            </w:r>
            <w:r w:rsidRPr="00044FFC">
              <w:t>pathology</w:t>
            </w:r>
            <w:r w:rsidRPr="00044FFC">
              <w:rPr>
                <w:spacing w:val="1"/>
              </w:rPr>
              <w:t xml:space="preserve"> </w:t>
            </w:r>
            <w:r w:rsidRPr="00044FFC">
              <w:t>of</w:t>
            </w:r>
            <w:r w:rsidRPr="00044FFC">
              <w:rPr>
                <w:spacing w:val="1"/>
              </w:rPr>
              <w:t xml:space="preserve"> </w:t>
            </w:r>
            <w:r w:rsidR="003D0273">
              <w:t>endocrine</w:t>
            </w:r>
            <w:r w:rsidRPr="00044FFC">
              <w:rPr>
                <w:spacing w:val="-2"/>
              </w:rPr>
              <w:t xml:space="preserve"> </w:t>
            </w:r>
            <w:r w:rsidRPr="00044FFC">
              <w:t xml:space="preserve">system </w:t>
            </w:r>
            <w:r w:rsidR="00284960">
              <w:rPr>
                <w:rStyle w:val="ezkurwreuab5ozgtqnkl"/>
              </w:rPr>
              <w:t>and</w:t>
            </w:r>
            <w:r w:rsidR="00284960">
              <w:t xml:space="preserve"> </w:t>
            </w:r>
            <w:r w:rsidR="00284960">
              <w:rPr>
                <w:rStyle w:val="ezkurwreuab5ozgtqnkl"/>
              </w:rPr>
              <w:t>metabolism</w:t>
            </w:r>
          </w:p>
        </w:tc>
        <w:tc>
          <w:tcPr>
            <w:tcW w:w="3289" w:type="dxa"/>
            <w:tcBorders>
              <w:top w:val="single" w:sz="4" w:space="0" w:color="auto"/>
            </w:tcBorders>
          </w:tcPr>
          <w:p w14:paraId="32C0E403" w14:textId="77777777" w:rsidR="00362ACA" w:rsidRDefault="00362ACA" w:rsidP="007539D1">
            <w:pPr>
              <w:pStyle w:val="TableParagraph"/>
              <w:tabs>
                <w:tab w:val="left" w:pos="468"/>
              </w:tabs>
              <w:ind w:left="495" w:right="99" w:firstLine="142"/>
              <w:contextualSpacing/>
            </w:pPr>
            <w:r>
              <w:rPr>
                <w:rStyle w:val="anegp0gi0b9av8jahpyh"/>
              </w:rPr>
              <w:t>31.</w:t>
            </w:r>
            <w:r>
              <w:t xml:space="preserve"> </w:t>
            </w:r>
            <w:r>
              <w:rPr>
                <w:rStyle w:val="anegp0gi0b9av8jahpyh"/>
              </w:rPr>
              <w:t>Hypothyroidism</w:t>
            </w:r>
            <w:r>
              <w:t xml:space="preserve"> </w:t>
            </w:r>
            <w:r>
              <w:rPr>
                <w:rStyle w:val="anegp0gi0b9av8jahpyh"/>
              </w:rPr>
              <w:t>–</w:t>
            </w:r>
            <w:r>
              <w:t xml:space="preserve"> </w:t>
            </w:r>
            <w:r>
              <w:rPr>
                <w:rStyle w:val="anegp0gi0b9av8jahpyh"/>
              </w:rPr>
              <w:t>autoimmune</w:t>
            </w:r>
            <w:r>
              <w:t xml:space="preserve"> </w:t>
            </w:r>
            <w:r>
              <w:rPr>
                <w:rStyle w:val="anegp0gi0b9av8jahpyh"/>
              </w:rPr>
              <w:t>thyroiditis</w:t>
            </w:r>
            <w:r>
              <w:t xml:space="preserve"> </w:t>
            </w:r>
          </w:p>
          <w:p w14:paraId="2CF803C9" w14:textId="77777777" w:rsidR="00362ACA" w:rsidRDefault="00362ACA" w:rsidP="007539D1">
            <w:pPr>
              <w:pStyle w:val="TableParagraph"/>
              <w:tabs>
                <w:tab w:val="left" w:pos="468"/>
              </w:tabs>
              <w:ind w:left="495" w:right="99" w:firstLine="142"/>
              <w:contextualSpacing/>
            </w:pPr>
            <w:r>
              <w:rPr>
                <w:rStyle w:val="anegp0gi0b9av8jahpyh"/>
              </w:rPr>
              <w:t>32.</w:t>
            </w:r>
            <w:r>
              <w:t xml:space="preserve"> </w:t>
            </w:r>
            <w:r>
              <w:rPr>
                <w:rStyle w:val="anegp0gi0b9av8jahpyh"/>
              </w:rPr>
              <w:t>Hyperthyroidism</w:t>
            </w:r>
            <w:r>
              <w:t xml:space="preserve"> </w:t>
            </w:r>
            <w:r>
              <w:rPr>
                <w:rStyle w:val="anegp0gi0b9av8jahpyh"/>
              </w:rPr>
              <w:t>–</w:t>
            </w:r>
            <w:r>
              <w:t xml:space="preserve"> </w:t>
            </w:r>
            <w:r>
              <w:rPr>
                <w:rStyle w:val="anegp0gi0b9av8jahpyh"/>
              </w:rPr>
              <w:t>thyrotoxicosis</w:t>
            </w:r>
            <w:r>
              <w:t xml:space="preserve"> </w:t>
            </w:r>
          </w:p>
          <w:p w14:paraId="41B5EE71" w14:textId="77777777" w:rsidR="00362ACA" w:rsidRDefault="00362ACA" w:rsidP="007539D1">
            <w:pPr>
              <w:pStyle w:val="TableParagraph"/>
              <w:tabs>
                <w:tab w:val="left" w:pos="468"/>
              </w:tabs>
              <w:ind w:left="495" w:right="99" w:firstLine="142"/>
              <w:contextualSpacing/>
            </w:pPr>
            <w:r>
              <w:rPr>
                <w:rStyle w:val="anegp0gi0b9av8jahpyh"/>
              </w:rPr>
              <w:t>33.</w:t>
            </w:r>
            <w:r>
              <w:t xml:space="preserve"> Type </w:t>
            </w:r>
            <w:r>
              <w:rPr>
                <w:rStyle w:val="anegp0gi0b9av8jahpyh"/>
              </w:rPr>
              <w:t>1</w:t>
            </w:r>
            <w:r>
              <w:t xml:space="preserve"> </w:t>
            </w:r>
            <w:r>
              <w:rPr>
                <w:rStyle w:val="anegp0gi0b9av8jahpyh"/>
              </w:rPr>
              <w:t>diabetes</w:t>
            </w:r>
            <w:r>
              <w:t xml:space="preserve"> </w:t>
            </w:r>
            <w:r>
              <w:rPr>
                <w:rStyle w:val="anegp0gi0b9av8jahpyh"/>
              </w:rPr>
              <w:t>mellitus,</w:t>
            </w:r>
            <w:r>
              <w:t xml:space="preserve"> </w:t>
            </w:r>
            <w:r>
              <w:rPr>
                <w:rStyle w:val="anegp0gi0b9av8jahpyh"/>
              </w:rPr>
              <w:t>ketoacidosis</w:t>
            </w:r>
            <w:r>
              <w:t xml:space="preserve"> </w:t>
            </w:r>
          </w:p>
          <w:p w14:paraId="7B893645" w14:textId="77777777" w:rsidR="00362ACA" w:rsidRDefault="00362ACA" w:rsidP="007539D1">
            <w:pPr>
              <w:pStyle w:val="TableParagraph"/>
              <w:tabs>
                <w:tab w:val="left" w:pos="468"/>
              </w:tabs>
              <w:ind w:left="495" w:right="99" w:firstLine="142"/>
              <w:contextualSpacing/>
            </w:pPr>
            <w:r>
              <w:rPr>
                <w:rStyle w:val="anegp0gi0b9av8jahpyh"/>
              </w:rPr>
              <w:t>34.</w:t>
            </w:r>
            <w:r>
              <w:t xml:space="preserve"> </w:t>
            </w:r>
            <w:r>
              <w:rPr>
                <w:rStyle w:val="anegp0gi0b9av8jahpyh"/>
              </w:rPr>
              <w:t>Hypercorticism</w:t>
            </w:r>
            <w:r>
              <w:t xml:space="preserve"> </w:t>
            </w:r>
            <w:r>
              <w:rPr>
                <w:rStyle w:val="anegp0gi0b9av8jahpyh"/>
              </w:rPr>
              <w:t>-</w:t>
            </w:r>
            <w:r>
              <w:t xml:space="preserve"> </w:t>
            </w:r>
            <w:r>
              <w:rPr>
                <w:rStyle w:val="anegp0gi0b9av8jahpyh"/>
              </w:rPr>
              <w:t>Itsenko-Cushing</w:t>
            </w:r>
            <w:r>
              <w:t xml:space="preserve"> </w:t>
            </w:r>
          </w:p>
          <w:p w14:paraId="59F3F15F" w14:textId="77777777" w:rsidR="00362ACA" w:rsidRDefault="00362ACA" w:rsidP="007539D1">
            <w:pPr>
              <w:pStyle w:val="TableParagraph"/>
              <w:tabs>
                <w:tab w:val="left" w:pos="468"/>
              </w:tabs>
              <w:ind w:left="495" w:right="99" w:firstLine="142"/>
              <w:contextualSpacing/>
            </w:pPr>
            <w:r>
              <w:rPr>
                <w:rStyle w:val="anegp0gi0b9av8jahpyh"/>
              </w:rPr>
              <w:t>35.</w:t>
            </w:r>
            <w:r>
              <w:t xml:space="preserve"> </w:t>
            </w:r>
            <w:r>
              <w:rPr>
                <w:rStyle w:val="anegp0gi0b9av8jahpyh"/>
              </w:rPr>
              <w:t>Hypocorticism</w:t>
            </w:r>
            <w:r>
              <w:t xml:space="preserve"> </w:t>
            </w:r>
          </w:p>
          <w:p w14:paraId="7E7FB089" w14:textId="77777777" w:rsidR="007539D1" w:rsidRPr="00044FFC" w:rsidRDefault="00362ACA" w:rsidP="007539D1">
            <w:pPr>
              <w:pStyle w:val="TableParagraph"/>
              <w:tabs>
                <w:tab w:val="left" w:pos="468"/>
              </w:tabs>
              <w:ind w:left="495" w:right="99" w:firstLine="142"/>
              <w:contextualSpacing/>
            </w:pPr>
            <w:r>
              <w:rPr>
                <w:rStyle w:val="anegp0gi0b9av8jahpyh"/>
              </w:rPr>
              <w:t>36.</w:t>
            </w:r>
            <w:r>
              <w:t xml:space="preserve"> </w:t>
            </w:r>
            <w:r>
              <w:rPr>
                <w:rStyle w:val="anegp0gi0b9av8jahpyh"/>
              </w:rPr>
              <w:t>Hypoparathyroidism</w:t>
            </w:r>
          </w:p>
        </w:tc>
      </w:tr>
    </w:tbl>
    <w:p w14:paraId="56340D72" w14:textId="77777777" w:rsidR="00C32123" w:rsidRDefault="00C32123">
      <w:pPr>
        <w:spacing w:line="270" w:lineRule="atLeast"/>
        <w:jc w:val="both"/>
        <w:rPr>
          <w:sz w:val="24"/>
        </w:rPr>
        <w:sectPr w:rsidR="00C32123">
          <w:pgSz w:w="11910" w:h="16840"/>
          <w:pgMar w:top="1040" w:right="580" w:bottom="280" w:left="780" w:header="720" w:footer="720" w:gutter="0"/>
          <w:cols w:space="720"/>
        </w:sectPr>
      </w:pPr>
    </w:p>
    <w:p w14:paraId="25F49FCA" w14:textId="77777777" w:rsidR="00C32123" w:rsidRPr="003E4634" w:rsidRDefault="00AD65C4">
      <w:pPr>
        <w:pStyle w:val="1"/>
        <w:spacing w:before="73" w:line="451" w:lineRule="auto"/>
        <w:ind w:right="4590" w:firstLine="4193"/>
        <w:jc w:val="left"/>
        <w:rPr>
          <w:highlight w:val="yellow"/>
        </w:rPr>
      </w:pPr>
      <w:r>
        <w:t>Route of Exam</w:t>
      </w:r>
      <w:r>
        <w:rPr>
          <w:spacing w:val="-57"/>
        </w:rPr>
        <w:t xml:space="preserve"> </w:t>
      </w:r>
      <w:r w:rsidRPr="003E4634">
        <w:rPr>
          <w:highlight w:val="yellow"/>
        </w:rPr>
        <w:t>Stage</w:t>
      </w:r>
      <w:r w:rsidRPr="003E4634">
        <w:rPr>
          <w:spacing w:val="-3"/>
          <w:highlight w:val="yellow"/>
        </w:rPr>
        <w:t xml:space="preserve"> </w:t>
      </w:r>
      <w:r w:rsidRPr="003E4634">
        <w:rPr>
          <w:highlight w:val="yellow"/>
        </w:rPr>
        <w:t>1 –</w:t>
      </w:r>
      <w:r w:rsidRPr="003E4634">
        <w:rPr>
          <w:spacing w:val="-1"/>
          <w:highlight w:val="yellow"/>
        </w:rPr>
        <w:t xml:space="preserve"> </w:t>
      </w:r>
      <w:r w:rsidRPr="003E4634">
        <w:rPr>
          <w:highlight w:val="yellow"/>
        </w:rPr>
        <w:t>computer</w:t>
      </w:r>
      <w:r w:rsidRPr="003E4634">
        <w:rPr>
          <w:spacing w:val="-1"/>
          <w:highlight w:val="yellow"/>
        </w:rPr>
        <w:t xml:space="preserve"> </w:t>
      </w:r>
      <w:r w:rsidRPr="003E4634">
        <w:rPr>
          <w:highlight w:val="yellow"/>
        </w:rPr>
        <w:t>testing in</w:t>
      </w:r>
      <w:r w:rsidRPr="003E4634">
        <w:rPr>
          <w:spacing w:val="2"/>
          <w:highlight w:val="yellow"/>
        </w:rPr>
        <w:t xml:space="preserve"> </w:t>
      </w:r>
      <w:r w:rsidR="003E4634">
        <w:rPr>
          <w:highlight w:val="yellow"/>
        </w:rPr>
        <w:t>the computer classes</w:t>
      </w:r>
      <w:r w:rsidRPr="003E4634">
        <w:rPr>
          <w:highlight w:val="yellow"/>
        </w:rPr>
        <w:t>.</w:t>
      </w:r>
    </w:p>
    <w:p w14:paraId="34A2C5E6" w14:textId="77777777" w:rsidR="00C32123" w:rsidRDefault="00AD65C4">
      <w:pPr>
        <w:pStyle w:val="a3"/>
        <w:spacing w:line="448" w:lineRule="auto"/>
        <w:ind w:left="213" w:right="1019"/>
      </w:pPr>
      <w:r w:rsidRPr="003E4634">
        <w:rPr>
          <w:highlight w:val="yellow"/>
        </w:rPr>
        <w:t>Each st</w:t>
      </w:r>
      <w:r w:rsidR="003E4634" w:rsidRPr="003E4634">
        <w:rPr>
          <w:highlight w:val="yellow"/>
        </w:rPr>
        <w:t>udent will be asked to answer 31</w:t>
      </w:r>
      <w:r w:rsidRPr="003E4634">
        <w:rPr>
          <w:highlight w:val="yellow"/>
        </w:rPr>
        <w:t xml:space="preserve">0 test questions. The time for each question is </w:t>
      </w:r>
      <w:r w:rsidR="003E4634" w:rsidRPr="003E4634">
        <w:rPr>
          <w:highlight w:val="yellow"/>
        </w:rPr>
        <w:t>1-1.5</w:t>
      </w:r>
      <w:r w:rsidRPr="003E4634">
        <w:rPr>
          <w:highlight w:val="yellow"/>
        </w:rPr>
        <w:t xml:space="preserve"> minutes.</w:t>
      </w:r>
      <w:r w:rsidRPr="003E4634">
        <w:rPr>
          <w:spacing w:val="-57"/>
          <w:highlight w:val="yellow"/>
        </w:rPr>
        <w:t xml:space="preserve"> </w:t>
      </w:r>
      <w:r w:rsidRPr="003E4634">
        <w:rPr>
          <w:highlight w:val="yellow"/>
        </w:rPr>
        <w:t>Testing</w:t>
      </w:r>
      <w:r w:rsidRPr="003E4634">
        <w:rPr>
          <w:spacing w:val="-1"/>
          <w:highlight w:val="yellow"/>
        </w:rPr>
        <w:t xml:space="preserve"> </w:t>
      </w:r>
      <w:r w:rsidRPr="003E4634">
        <w:rPr>
          <w:highlight w:val="yellow"/>
        </w:rPr>
        <w:t>will be</w:t>
      </w:r>
      <w:r w:rsidRPr="003E4634">
        <w:rPr>
          <w:spacing w:val="-1"/>
          <w:highlight w:val="yellow"/>
        </w:rPr>
        <w:t xml:space="preserve"> </w:t>
      </w:r>
      <w:r w:rsidRPr="003E4634">
        <w:rPr>
          <w:highlight w:val="yellow"/>
        </w:rPr>
        <w:t>carried</w:t>
      </w:r>
      <w:r w:rsidRPr="003E4634">
        <w:rPr>
          <w:spacing w:val="-1"/>
          <w:highlight w:val="yellow"/>
        </w:rPr>
        <w:t xml:space="preserve"> </w:t>
      </w:r>
      <w:r w:rsidRPr="003E4634">
        <w:rPr>
          <w:highlight w:val="yellow"/>
        </w:rPr>
        <w:t xml:space="preserve">out in </w:t>
      </w:r>
      <w:r w:rsidR="003E4634" w:rsidRPr="003E4634">
        <w:rPr>
          <w:highlight w:val="yellow"/>
        </w:rPr>
        <w:t>2</w:t>
      </w:r>
      <w:r w:rsidRPr="003E4634">
        <w:rPr>
          <w:spacing w:val="-1"/>
          <w:highlight w:val="yellow"/>
        </w:rPr>
        <w:t xml:space="preserve"> </w:t>
      </w:r>
      <w:r w:rsidR="007539D1" w:rsidRPr="003E4634">
        <w:rPr>
          <w:highlight w:val="yellow"/>
        </w:rPr>
        <w:t xml:space="preserve">runs of </w:t>
      </w:r>
      <w:r w:rsidR="003E4634" w:rsidRPr="003E4634">
        <w:rPr>
          <w:highlight w:val="yellow"/>
        </w:rPr>
        <w:t>15</w:t>
      </w:r>
      <w:r w:rsidR="007539D1" w:rsidRPr="003E4634">
        <w:rPr>
          <w:highlight w:val="yellow"/>
          <w:lang w:val="kk-KZ"/>
        </w:rPr>
        <w:t>0</w:t>
      </w:r>
      <w:r w:rsidR="003E4634" w:rsidRPr="003E4634">
        <w:rPr>
          <w:highlight w:val="yellow"/>
        </w:rPr>
        <w:t>-160</w:t>
      </w:r>
      <w:r w:rsidRPr="003E4634">
        <w:rPr>
          <w:spacing w:val="-1"/>
          <w:highlight w:val="yellow"/>
        </w:rPr>
        <w:t xml:space="preserve"> </w:t>
      </w:r>
      <w:r w:rsidRPr="003E4634">
        <w:rPr>
          <w:highlight w:val="yellow"/>
        </w:rPr>
        <w:t>tests according to the</w:t>
      </w:r>
      <w:r w:rsidRPr="003E4634">
        <w:rPr>
          <w:spacing w:val="-2"/>
          <w:highlight w:val="yellow"/>
        </w:rPr>
        <w:t xml:space="preserve"> </w:t>
      </w:r>
      <w:r w:rsidRPr="003E4634">
        <w:rPr>
          <w:highlight w:val="yellow"/>
        </w:rPr>
        <w:t>schedule</w:t>
      </w:r>
      <w:r w:rsidRPr="003E4634">
        <w:rPr>
          <w:spacing w:val="1"/>
          <w:highlight w:val="yellow"/>
        </w:rPr>
        <w:t xml:space="preserve"> </w:t>
      </w:r>
      <w:r w:rsidRPr="003E4634">
        <w:rPr>
          <w:highlight w:val="yellow"/>
        </w:rPr>
        <w:t>for each</w:t>
      </w:r>
      <w:r w:rsidRPr="003E4634">
        <w:rPr>
          <w:spacing w:val="-1"/>
          <w:highlight w:val="yellow"/>
        </w:rPr>
        <w:t xml:space="preserve"> </w:t>
      </w:r>
      <w:r w:rsidRPr="003E4634">
        <w:rPr>
          <w:highlight w:val="yellow"/>
        </w:rPr>
        <w:t>group.</w:t>
      </w:r>
    </w:p>
    <w:p w14:paraId="638EE743" w14:textId="77777777" w:rsidR="00C32123" w:rsidRDefault="00AD65C4">
      <w:pPr>
        <w:pStyle w:val="1"/>
        <w:spacing w:before="2"/>
        <w:jc w:val="left"/>
      </w:pPr>
      <w:r>
        <w:t>Stage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OSCE</w:t>
      </w:r>
      <w:r>
        <w:rPr>
          <w:spacing w:val="-1"/>
        </w:rPr>
        <w:t xml:space="preserve"> </w:t>
      </w:r>
      <w:r>
        <w:t>(Objective</w:t>
      </w:r>
      <w:r>
        <w:rPr>
          <w:spacing w:val="-1"/>
        </w:rPr>
        <w:t xml:space="preserve"> </w:t>
      </w:r>
      <w:r>
        <w:t>Structured</w:t>
      </w:r>
      <w:r>
        <w:rPr>
          <w:spacing w:val="-1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t>Exam)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simulation</w:t>
      </w:r>
      <w:r>
        <w:rPr>
          <w:spacing w:val="-1"/>
        </w:rPr>
        <w:t xml:space="preserve"> </w:t>
      </w:r>
      <w:r>
        <w:t>center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 w:rsidR="005A07DF">
        <w:t>1</w:t>
      </w:r>
      <w:r w:rsidR="005A07DF">
        <w:rPr>
          <w:lang w:val="kk-KZ"/>
        </w:rPr>
        <w:t>7</w:t>
      </w:r>
      <w:r>
        <w:rPr>
          <w:spacing w:val="-1"/>
        </w:rPr>
        <w:t xml:space="preserve"> </w:t>
      </w:r>
      <w:r>
        <w:t>stations</w:t>
      </w:r>
    </w:p>
    <w:p w14:paraId="7C4AE5F4" w14:textId="77777777" w:rsidR="00C32123" w:rsidRDefault="00C32123">
      <w:pPr>
        <w:pStyle w:val="a3"/>
        <w:spacing w:before="10"/>
        <w:rPr>
          <w:b/>
          <w:sz w:val="20"/>
        </w:rPr>
      </w:pPr>
    </w:p>
    <w:p w14:paraId="6064C211" w14:textId="77777777" w:rsidR="00C32123" w:rsidRDefault="005A07DF">
      <w:pPr>
        <w:pStyle w:val="a3"/>
        <w:spacing w:line="451" w:lineRule="auto"/>
        <w:ind w:left="213" w:right="3103"/>
      </w:pPr>
      <w:r>
        <w:t>Each student must go through 1</w:t>
      </w:r>
      <w:r>
        <w:rPr>
          <w:lang w:val="kk-KZ"/>
        </w:rPr>
        <w:t>7</w:t>
      </w:r>
      <w:r w:rsidR="00AD65C4">
        <w:t xml:space="preserve"> </w:t>
      </w:r>
      <w:r w:rsidR="008C1475">
        <w:t xml:space="preserve">stations, each station takes </w:t>
      </w:r>
      <w:r w:rsidR="003E4634">
        <w:t>7-10</w:t>
      </w:r>
      <w:r w:rsidR="00044FFC">
        <w:rPr>
          <w:lang w:val="kk-KZ"/>
        </w:rPr>
        <w:t xml:space="preserve"> </w:t>
      </w:r>
      <w:r w:rsidR="00AD65C4">
        <w:t>minutes.</w:t>
      </w:r>
      <w:r w:rsidR="00AD65C4">
        <w:rPr>
          <w:spacing w:val="1"/>
        </w:rPr>
        <w:t xml:space="preserve"> </w:t>
      </w:r>
      <w:r w:rsidR="00AD65C4">
        <w:t>Task</w:t>
      </w:r>
      <w:r w:rsidR="00AD65C4">
        <w:rPr>
          <w:spacing w:val="-2"/>
        </w:rPr>
        <w:t xml:space="preserve"> </w:t>
      </w:r>
      <w:r w:rsidR="00AD65C4">
        <w:t>at</w:t>
      </w:r>
      <w:r w:rsidR="00AD65C4">
        <w:rPr>
          <w:spacing w:val="-1"/>
        </w:rPr>
        <w:t xml:space="preserve"> </w:t>
      </w:r>
      <w:r w:rsidR="00AD65C4">
        <w:t>each</w:t>
      </w:r>
      <w:r w:rsidR="00AD65C4">
        <w:rPr>
          <w:spacing w:val="-1"/>
        </w:rPr>
        <w:t xml:space="preserve"> </w:t>
      </w:r>
      <w:r w:rsidR="00AD65C4">
        <w:t>station</w:t>
      </w:r>
      <w:r w:rsidR="00AD65C4">
        <w:rPr>
          <w:spacing w:val="-1"/>
        </w:rPr>
        <w:t xml:space="preserve"> </w:t>
      </w:r>
      <w:r w:rsidR="00AD65C4">
        <w:t>based</w:t>
      </w:r>
      <w:r w:rsidR="00AD65C4">
        <w:rPr>
          <w:spacing w:val="-2"/>
        </w:rPr>
        <w:t xml:space="preserve"> </w:t>
      </w:r>
      <w:r w:rsidR="00AD65C4">
        <w:t>on</w:t>
      </w:r>
      <w:r w:rsidR="00AD65C4">
        <w:rPr>
          <w:spacing w:val="-1"/>
        </w:rPr>
        <w:t xml:space="preserve"> </w:t>
      </w:r>
      <w:r w:rsidR="00AD65C4">
        <w:t>clinical</w:t>
      </w:r>
      <w:r w:rsidR="00AD65C4">
        <w:rPr>
          <w:spacing w:val="-1"/>
        </w:rPr>
        <w:t xml:space="preserve"> </w:t>
      </w:r>
      <w:r w:rsidR="00AD65C4">
        <w:t>cases</w:t>
      </w:r>
      <w:r w:rsidR="00AD65C4">
        <w:rPr>
          <w:spacing w:val="1"/>
        </w:rPr>
        <w:t xml:space="preserve"> </w:t>
      </w:r>
      <w:r w:rsidR="00AD65C4">
        <w:t>(according</w:t>
      </w:r>
      <w:r w:rsidR="00AD65C4">
        <w:rPr>
          <w:spacing w:val="-2"/>
        </w:rPr>
        <w:t xml:space="preserve"> </w:t>
      </w:r>
      <w:r w:rsidR="00AD65C4">
        <w:t>to</w:t>
      </w:r>
      <w:r w:rsidR="00AD65C4">
        <w:rPr>
          <w:spacing w:val="-1"/>
        </w:rPr>
        <w:t xml:space="preserve"> </w:t>
      </w:r>
      <w:r w:rsidR="00AD65C4">
        <w:t>the</w:t>
      </w:r>
      <w:r w:rsidR="00AD65C4">
        <w:rPr>
          <w:spacing w:val="2"/>
        </w:rPr>
        <w:t xml:space="preserve"> </w:t>
      </w:r>
      <w:r w:rsidR="00AD65C4">
        <w:t>matrix</w:t>
      </w:r>
      <w:r w:rsidR="00AD65C4">
        <w:rPr>
          <w:spacing w:val="-1"/>
        </w:rPr>
        <w:t xml:space="preserve"> </w:t>
      </w:r>
      <w:r w:rsidR="00AD65C4">
        <w:t>above)</w:t>
      </w:r>
    </w:p>
    <w:p w14:paraId="1475ECE8" w14:textId="77777777" w:rsidR="00C32123" w:rsidRDefault="00AD65C4">
      <w:pPr>
        <w:pStyle w:val="a3"/>
        <w:spacing w:line="276" w:lineRule="auto"/>
        <w:ind w:left="213" w:right="407"/>
        <w:jc w:val="both"/>
      </w:pPr>
      <w:r>
        <w:rPr>
          <w:b/>
        </w:rPr>
        <w:t xml:space="preserve">Stations "History taking" </w:t>
      </w:r>
      <w:r>
        <w:t>- are additionally included in the assessment in the</w:t>
      </w:r>
      <w:r>
        <w:rPr>
          <w:spacing w:val="1"/>
        </w:rPr>
        <w:t xml:space="preserve"> </w:t>
      </w:r>
      <w:r w:rsidR="003E4634">
        <w:t xml:space="preserve">disciplines </w:t>
      </w:r>
      <w:r>
        <w:t>"</w:t>
      </w:r>
      <w:r w:rsidR="003E4634">
        <w:t>P</w:t>
      </w:r>
      <w:r>
        <w:t>rofessional language</w:t>
      </w:r>
      <w:r>
        <w:rPr>
          <w:spacing w:val="-57"/>
        </w:rPr>
        <w:t xml:space="preserve"> </w:t>
      </w:r>
      <w:r>
        <w:t>in medicine" as the</w:t>
      </w:r>
      <w:r>
        <w:rPr>
          <w:spacing w:val="-1"/>
        </w:rPr>
        <w:t xml:space="preserve"> </w:t>
      </w:r>
      <w:r>
        <w:t>2nd stage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exam in these disciplines.</w:t>
      </w:r>
    </w:p>
    <w:p w14:paraId="0B0E34E2" w14:textId="77777777" w:rsidR="00C32123" w:rsidRDefault="00AD65C4">
      <w:pPr>
        <w:pStyle w:val="a3"/>
        <w:spacing w:before="200" w:line="276" w:lineRule="auto"/>
        <w:ind w:left="213" w:right="410"/>
        <w:jc w:val="both"/>
      </w:pPr>
      <w:r>
        <w:t>Station " History taking " - students must demonstrate the skills of collecting anamnesis and effective</w:t>
      </w:r>
      <w:r>
        <w:rPr>
          <w:spacing w:val="1"/>
        </w:rPr>
        <w:t xml:space="preserve"> </w:t>
      </w:r>
      <w:r>
        <w:t>communication with the patient or his relatives, managing the process of conversation with a patient,</w:t>
      </w:r>
      <w:r>
        <w:rPr>
          <w:spacing w:val="1"/>
        </w:rPr>
        <w:t xml:space="preserve"> </w:t>
      </w:r>
      <w:r>
        <w:t>interpreting the data obtained, identifying the leading syndrome. The role of the patient is played by an</w:t>
      </w:r>
      <w:r>
        <w:rPr>
          <w:spacing w:val="-57"/>
        </w:rPr>
        <w:t xml:space="preserve"> </w:t>
      </w:r>
      <w:r>
        <w:t>actor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standardized patient (volunteer).</w:t>
      </w:r>
    </w:p>
    <w:p w14:paraId="3B0F8936" w14:textId="77777777" w:rsidR="00C32123" w:rsidRDefault="00AD65C4">
      <w:pPr>
        <w:pStyle w:val="a3"/>
        <w:spacing w:before="199" w:line="276" w:lineRule="auto"/>
        <w:ind w:left="213" w:right="407"/>
        <w:jc w:val="both"/>
      </w:pPr>
      <w:r>
        <w:rPr>
          <w:b/>
        </w:rPr>
        <w:t>Station</w:t>
      </w:r>
      <w:r>
        <w:rPr>
          <w:b/>
          <w:spacing w:val="1"/>
        </w:rPr>
        <w:t xml:space="preserve"> </w:t>
      </w:r>
      <w:r>
        <w:rPr>
          <w:b/>
        </w:rPr>
        <w:t>"Physical</w:t>
      </w:r>
      <w:r>
        <w:rPr>
          <w:b/>
          <w:spacing w:val="1"/>
        </w:rPr>
        <w:t xml:space="preserve"> </w:t>
      </w:r>
      <w:r>
        <w:rPr>
          <w:b/>
        </w:rPr>
        <w:t>examination"</w:t>
      </w:r>
      <w:r>
        <w:rPr>
          <w:b/>
          <w:spacing w:val="1"/>
        </w:rPr>
        <w:t xml:space="preserve"> </w:t>
      </w:r>
      <w:r>
        <w:t>- students must</w:t>
      </w:r>
      <w:r>
        <w:rPr>
          <w:spacing w:val="1"/>
        </w:rPr>
        <w:t xml:space="preserve"> </w:t>
      </w:r>
      <w:r>
        <w:t>demonstrate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examination</w:t>
      </w:r>
      <w:r>
        <w:rPr>
          <w:spacing w:val="1"/>
        </w:rPr>
        <w:t xml:space="preserve"> </w:t>
      </w:r>
      <w:r>
        <w:t>(general inspection, palpation, percussion and auscultation) with a certain pathology (according to the</w:t>
      </w:r>
      <w:r>
        <w:rPr>
          <w:spacing w:val="1"/>
        </w:rPr>
        <w:t xml:space="preserve"> </w:t>
      </w:r>
      <w:r>
        <w:t>matrix above).</w:t>
      </w:r>
      <w:r>
        <w:rPr>
          <w:spacing w:val="1"/>
        </w:rPr>
        <w:t xml:space="preserve"> </w:t>
      </w:r>
      <w:r>
        <w:t>General inspection, palpation, percussion skills should be demonstrated on volunteer</w:t>
      </w:r>
      <w:r>
        <w:rPr>
          <w:spacing w:val="1"/>
        </w:rPr>
        <w:t xml:space="preserve"> </w:t>
      </w:r>
      <w:r>
        <w:t>Auscultation skills should be demonstrated on</w:t>
      </w:r>
      <w:r>
        <w:rPr>
          <w:spacing w:val="1"/>
        </w:rPr>
        <w:t xml:space="preserve"> </w:t>
      </w:r>
      <w:r>
        <w:t>a simulator.</w:t>
      </w:r>
      <w:r>
        <w:rPr>
          <w:spacing w:val="1"/>
        </w:rPr>
        <w:t xml:space="preserve"> </w:t>
      </w:r>
      <w:r>
        <w:t>In the end</w:t>
      </w:r>
      <w:r>
        <w:rPr>
          <w:spacing w:val="1"/>
        </w:rPr>
        <w:t xml:space="preserve"> </w:t>
      </w:r>
      <w:r>
        <w:t>student must</w:t>
      </w:r>
      <w:r>
        <w:rPr>
          <w:spacing w:val="1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interpret (explain)</w:t>
      </w:r>
      <w:r>
        <w:rPr>
          <w:spacing w:val="-1"/>
        </w:rPr>
        <w:t xml:space="preserve"> </w:t>
      </w:r>
      <w:r>
        <w:t>finds.</w:t>
      </w:r>
    </w:p>
    <w:p w14:paraId="5E0F9E8D" w14:textId="77777777" w:rsidR="00C32123" w:rsidRDefault="00AD65C4">
      <w:pPr>
        <w:pStyle w:val="a3"/>
        <w:spacing w:before="199" w:line="276" w:lineRule="auto"/>
        <w:ind w:left="213" w:right="406"/>
        <w:jc w:val="both"/>
      </w:pPr>
      <w:r>
        <w:rPr>
          <w:b/>
        </w:rPr>
        <w:t>Station</w:t>
      </w:r>
      <w:r>
        <w:rPr>
          <w:b/>
          <w:spacing w:val="1"/>
        </w:rPr>
        <w:t xml:space="preserve"> </w:t>
      </w:r>
      <w:r>
        <w:rPr>
          <w:b/>
        </w:rPr>
        <w:t>"Interpretation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laboratory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1"/>
        </w:rPr>
        <w:t xml:space="preserve"> </w:t>
      </w:r>
      <w:r>
        <w:rPr>
          <w:b/>
        </w:rPr>
        <w:t>visualizing</w:t>
      </w:r>
      <w:r>
        <w:rPr>
          <w:b/>
          <w:spacing w:val="1"/>
        </w:rPr>
        <w:t xml:space="preserve"> </w:t>
      </w:r>
      <w:r>
        <w:rPr>
          <w:b/>
        </w:rPr>
        <w:t>diagnostic</w:t>
      </w:r>
      <w:r>
        <w:rPr>
          <w:b/>
          <w:spacing w:val="1"/>
        </w:rPr>
        <w:t xml:space="preserve"> </w:t>
      </w:r>
      <w:r>
        <w:rPr>
          <w:b/>
        </w:rPr>
        <w:t>changes"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demonstrate the skills of interpreting the results of laboratory and visualizing images (CBC, Serum</w:t>
      </w:r>
      <w:r>
        <w:rPr>
          <w:spacing w:val="1"/>
        </w:rPr>
        <w:t xml:space="preserve"> </w:t>
      </w:r>
      <w:r>
        <w:t>studies</w:t>
      </w:r>
      <w:r>
        <w:rPr>
          <w:spacing w:val="60"/>
        </w:rPr>
        <w:t xml:space="preserve"> </w:t>
      </w:r>
      <w:r>
        <w:t>– biochemical tests, ABG and electrolytes, immunology tests (ELISA),</w:t>
      </w:r>
      <w:r>
        <w:rPr>
          <w:spacing w:val="60"/>
        </w:rPr>
        <w:t xml:space="preserve"> </w:t>
      </w:r>
      <w:r>
        <w:t>pleural fluid analysis,</w:t>
      </w:r>
      <w:r>
        <w:rPr>
          <w:spacing w:val="1"/>
        </w:rPr>
        <w:t xml:space="preserve"> </w:t>
      </w:r>
      <w:r>
        <w:t>X ray, CT, MRI, spirograph, ECG, echocardiography, sonography, endoscopy, biopsy, smear and</w:t>
      </w:r>
      <w:r>
        <w:rPr>
          <w:spacing w:val="1"/>
        </w:rPr>
        <w:t xml:space="preserve"> </w:t>
      </w:r>
      <w:r>
        <w:t>etc.)</w:t>
      </w:r>
      <w:r>
        <w:rPr>
          <w:spacing w:val="-57"/>
        </w:rPr>
        <w:t xml:space="preserve"> </w:t>
      </w:r>
      <w:r>
        <w:t>At this station, students will be provided with forms with test results, X-ray pictures. sonography, ECG</w:t>
      </w:r>
      <w:r>
        <w:rPr>
          <w:spacing w:val="-57"/>
        </w:rPr>
        <w:t xml:space="preserve"> </w:t>
      </w:r>
      <w:r>
        <w:t>films,</w:t>
      </w:r>
      <w:r>
        <w:rPr>
          <w:spacing w:val="-1"/>
        </w:rPr>
        <w:t xml:space="preserve"> </w:t>
      </w:r>
      <w:r>
        <w:t>etc. The</w:t>
      </w:r>
      <w:r>
        <w:rPr>
          <w:spacing w:val="-1"/>
        </w:rPr>
        <w:t xml:space="preserve"> </w:t>
      </w:r>
      <w:r>
        <w:t>student must comment</w:t>
      </w:r>
      <w:r>
        <w:rPr>
          <w:spacing w:val="-1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revealed violations and</w:t>
      </w:r>
      <w:r>
        <w:rPr>
          <w:spacing w:val="-1"/>
        </w:rPr>
        <w:t xml:space="preserve"> </w:t>
      </w:r>
      <w:r>
        <w:t>formulate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conclusion.</w:t>
      </w:r>
    </w:p>
    <w:p w14:paraId="1842816F" w14:textId="77777777" w:rsidR="00C32123" w:rsidRDefault="00AD65C4">
      <w:pPr>
        <w:pStyle w:val="a3"/>
        <w:spacing w:before="201"/>
        <w:ind w:left="213"/>
      </w:pPr>
      <w:r>
        <w:t>The</w:t>
      </w:r>
      <w:r>
        <w:rPr>
          <w:spacing w:val="-3"/>
        </w:rPr>
        <w:t xml:space="preserve"> </w:t>
      </w:r>
      <w:r>
        <w:t>set of</w:t>
      </w:r>
      <w:r>
        <w:rPr>
          <w:spacing w:val="-1"/>
        </w:rPr>
        <w:t xml:space="preserve"> </w:t>
      </w:r>
      <w:r>
        <w:t>tasks at each</w:t>
      </w:r>
      <w:r>
        <w:rPr>
          <w:spacing w:val="-1"/>
        </w:rPr>
        <w:t xml:space="preserve"> </w:t>
      </w:r>
      <w:r>
        <w:t>station is</w:t>
      </w:r>
      <w:r>
        <w:rPr>
          <w:spacing w:val="-1"/>
        </w:rPr>
        <w:t xml:space="preserve"> </w:t>
      </w:r>
      <w:r>
        <w:t>unique for each</w:t>
      </w:r>
      <w:r>
        <w:rPr>
          <w:spacing w:val="-1"/>
        </w:rPr>
        <w:t xml:space="preserve"> </w:t>
      </w:r>
      <w:r>
        <w:t>student and is</w:t>
      </w:r>
      <w:r>
        <w:rPr>
          <w:spacing w:val="-1"/>
        </w:rPr>
        <w:t xml:space="preserve"> </w:t>
      </w:r>
      <w:r>
        <w:t>not repeated</w:t>
      </w:r>
    </w:p>
    <w:p w14:paraId="4A6C3C9E" w14:textId="77777777" w:rsidR="00C32123" w:rsidRDefault="00C32123">
      <w:pPr>
        <w:sectPr w:rsidR="00C32123">
          <w:pgSz w:w="11910" w:h="16840"/>
          <w:pgMar w:top="1040" w:right="580" w:bottom="280" w:left="780" w:header="720" w:footer="720" w:gutter="0"/>
          <w:cols w:space="720"/>
        </w:sectPr>
      </w:pPr>
    </w:p>
    <w:p w14:paraId="355E4334" w14:textId="77777777" w:rsidR="00C32123" w:rsidRDefault="00C32123">
      <w:pPr>
        <w:pStyle w:val="a3"/>
        <w:rPr>
          <w:sz w:val="20"/>
        </w:rPr>
      </w:pPr>
    </w:p>
    <w:p w14:paraId="7C44F881" w14:textId="77777777" w:rsidR="00C32123" w:rsidRDefault="00C32123">
      <w:pPr>
        <w:pStyle w:val="a3"/>
        <w:rPr>
          <w:sz w:val="20"/>
        </w:rPr>
      </w:pPr>
    </w:p>
    <w:p w14:paraId="7CFE6C2A" w14:textId="77777777" w:rsidR="00C32123" w:rsidRDefault="00C32123">
      <w:pPr>
        <w:pStyle w:val="a3"/>
        <w:rPr>
          <w:sz w:val="20"/>
        </w:rPr>
      </w:pPr>
    </w:p>
    <w:p w14:paraId="47887879" w14:textId="77777777" w:rsidR="00C32123" w:rsidRDefault="00C32123">
      <w:pPr>
        <w:pStyle w:val="a3"/>
        <w:rPr>
          <w:sz w:val="20"/>
        </w:rPr>
      </w:pPr>
    </w:p>
    <w:p w14:paraId="5982A57A" w14:textId="77777777" w:rsidR="00C32123" w:rsidRDefault="00C32123">
      <w:pPr>
        <w:pStyle w:val="a3"/>
        <w:rPr>
          <w:sz w:val="20"/>
        </w:rPr>
      </w:pPr>
    </w:p>
    <w:p w14:paraId="04132C44" w14:textId="77777777" w:rsidR="00C32123" w:rsidRDefault="00C32123">
      <w:pPr>
        <w:pStyle w:val="a3"/>
        <w:rPr>
          <w:sz w:val="20"/>
        </w:rPr>
      </w:pPr>
    </w:p>
    <w:p w14:paraId="6E95D23D" w14:textId="77777777" w:rsidR="00C32123" w:rsidRDefault="00C32123">
      <w:pPr>
        <w:pStyle w:val="a3"/>
        <w:rPr>
          <w:sz w:val="20"/>
        </w:rPr>
      </w:pPr>
    </w:p>
    <w:p w14:paraId="04AF6E71" w14:textId="77777777" w:rsidR="00C32123" w:rsidRDefault="00C32123">
      <w:pPr>
        <w:pStyle w:val="a3"/>
        <w:spacing w:before="6" w:after="1"/>
        <w:rPr>
          <w:sz w:val="29"/>
        </w:rPr>
      </w:pPr>
    </w:p>
    <w:p w14:paraId="592C9754" w14:textId="77777777" w:rsidR="00C32123" w:rsidRDefault="00284960">
      <w:pPr>
        <w:pStyle w:val="a3"/>
        <w:ind w:left="194"/>
        <w:rPr>
          <w:sz w:val="20"/>
        </w:rPr>
      </w:pPr>
      <w:r w:rsidRPr="00D74FD9">
        <w:rPr>
          <w:noProof/>
          <w:lang w:val="ru-RU" w:eastAsia="ru-RU"/>
        </w:rPr>
        <w:drawing>
          <wp:inline distT="0" distB="0" distL="0" distR="0" wp14:anchorId="1EB646C9" wp14:editId="51C65B9E">
            <wp:extent cx="5951220" cy="8663940"/>
            <wp:effectExtent l="0" t="0" r="1143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C32123">
      <w:pgSz w:w="11910" w:h="16840"/>
      <w:pgMar w:top="1580" w:right="5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43187"/>
    <w:multiLevelType w:val="hybridMultilevel"/>
    <w:tmpl w:val="664620BE"/>
    <w:lvl w:ilvl="0" w:tplc="96B670F0">
      <w:start w:val="13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5585C6C">
      <w:numFmt w:val="bullet"/>
      <w:lvlText w:val="•"/>
      <w:lvlJc w:val="left"/>
      <w:pPr>
        <w:ind w:left="909" w:hanging="360"/>
      </w:pPr>
      <w:rPr>
        <w:rFonts w:hint="default"/>
        <w:lang w:val="en-US" w:eastAsia="en-US" w:bidi="ar-SA"/>
      </w:rPr>
    </w:lvl>
    <w:lvl w:ilvl="2" w:tplc="2EE678B6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3" w:tplc="6762B52A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AC6EA346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5" w:tplc="41CE0B74"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  <w:lvl w:ilvl="6" w:tplc="AAD65DAC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7" w:tplc="E6A25CA0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8" w:tplc="EDF433B0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AC041FA"/>
    <w:multiLevelType w:val="hybridMultilevel"/>
    <w:tmpl w:val="BA6C3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84766"/>
    <w:multiLevelType w:val="hybridMultilevel"/>
    <w:tmpl w:val="CE68105E"/>
    <w:lvl w:ilvl="0" w:tplc="54886DAA">
      <w:start w:val="4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AE6D566">
      <w:numFmt w:val="bullet"/>
      <w:lvlText w:val="•"/>
      <w:lvlJc w:val="left"/>
      <w:pPr>
        <w:ind w:left="909" w:hanging="360"/>
      </w:pPr>
      <w:rPr>
        <w:rFonts w:hint="default"/>
        <w:lang w:val="en-US" w:eastAsia="en-US" w:bidi="ar-SA"/>
      </w:rPr>
    </w:lvl>
    <w:lvl w:ilvl="2" w:tplc="21865C8A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3" w:tplc="7FA665A4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D4FA36DE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5" w:tplc="5F62CF0C"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  <w:lvl w:ilvl="6" w:tplc="B8C86FDC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7" w:tplc="C3A06AEC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8" w:tplc="59BCD6C8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25F20AF"/>
    <w:multiLevelType w:val="hybridMultilevel"/>
    <w:tmpl w:val="BCE2A7E0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B3721"/>
    <w:multiLevelType w:val="hybridMultilevel"/>
    <w:tmpl w:val="63DC4416"/>
    <w:lvl w:ilvl="0" w:tplc="8024729C">
      <w:start w:val="2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05C45E8">
      <w:numFmt w:val="bullet"/>
      <w:lvlText w:val="•"/>
      <w:lvlJc w:val="left"/>
      <w:pPr>
        <w:ind w:left="741" w:hanging="360"/>
      </w:pPr>
      <w:rPr>
        <w:rFonts w:hint="default"/>
        <w:lang w:val="en-US" w:eastAsia="en-US" w:bidi="ar-SA"/>
      </w:rPr>
    </w:lvl>
    <w:lvl w:ilvl="2" w:tplc="48C4FCDC">
      <w:numFmt w:val="bullet"/>
      <w:lvlText w:val="•"/>
      <w:lvlJc w:val="left"/>
      <w:pPr>
        <w:ind w:left="1023" w:hanging="360"/>
      </w:pPr>
      <w:rPr>
        <w:rFonts w:hint="default"/>
        <w:lang w:val="en-US" w:eastAsia="en-US" w:bidi="ar-SA"/>
      </w:rPr>
    </w:lvl>
    <w:lvl w:ilvl="3" w:tplc="4CC69816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4" w:tplc="317CAA00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5" w:tplc="2BF2562E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6" w:tplc="780854DE"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7" w:tplc="607C1138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8" w:tplc="ED0EBF7C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7020F12"/>
    <w:multiLevelType w:val="hybridMultilevel"/>
    <w:tmpl w:val="9CAAC040"/>
    <w:lvl w:ilvl="0" w:tplc="CAF240B2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40A5F7C">
      <w:numFmt w:val="bullet"/>
      <w:lvlText w:val="•"/>
      <w:lvlJc w:val="left"/>
      <w:pPr>
        <w:ind w:left="909" w:hanging="360"/>
      </w:pPr>
      <w:rPr>
        <w:rFonts w:hint="default"/>
        <w:lang w:val="en-US" w:eastAsia="en-US" w:bidi="ar-SA"/>
      </w:rPr>
    </w:lvl>
    <w:lvl w:ilvl="2" w:tplc="9A52BE94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3" w:tplc="C4A47690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F9420956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5" w:tplc="85B2A6FA"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  <w:lvl w:ilvl="6" w:tplc="55A63FD2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7" w:tplc="CAF0FDF4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8" w:tplc="44B66316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83B5F47"/>
    <w:multiLevelType w:val="hybridMultilevel"/>
    <w:tmpl w:val="D0586C3C"/>
    <w:lvl w:ilvl="0" w:tplc="A88EFB60">
      <w:start w:val="12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8528770">
      <w:numFmt w:val="bullet"/>
      <w:lvlText w:val="•"/>
      <w:lvlJc w:val="left"/>
      <w:pPr>
        <w:ind w:left="741" w:hanging="360"/>
      </w:pPr>
      <w:rPr>
        <w:rFonts w:hint="default"/>
        <w:lang w:val="en-US" w:eastAsia="en-US" w:bidi="ar-SA"/>
      </w:rPr>
    </w:lvl>
    <w:lvl w:ilvl="2" w:tplc="78167D9E">
      <w:numFmt w:val="bullet"/>
      <w:lvlText w:val="•"/>
      <w:lvlJc w:val="left"/>
      <w:pPr>
        <w:ind w:left="1023" w:hanging="360"/>
      </w:pPr>
      <w:rPr>
        <w:rFonts w:hint="default"/>
        <w:lang w:val="en-US" w:eastAsia="en-US" w:bidi="ar-SA"/>
      </w:rPr>
    </w:lvl>
    <w:lvl w:ilvl="3" w:tplc="7E24B118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4" w:tplc="8C46BFA2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5" w:tplc="273C8990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6" w:tplc="CC8A3FB4"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7" w:tplc="557035C8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8" w:tplc="82E62CD6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E6C7C16"/>
    <w:multiLevelType w:val="hybridMultilevel"/>
    <w:tmpl w:val="7840B13E"/>
    <w:lvl w:ilvl="0" w:tplc="24A4F784">
      <w:start w:val="10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DB864D4">
      <w:numFmt w:val="bullet"/>
      <w:lvlText w:val="•"/>
      <w:lvlJc w:val="left"/>
      <w:pPr>
        <w:ind w:left="909" w:hanging="360"/>
      </w:pPr>
      <w:rPr>
        <w:rFonts w:hint="default"/>
        <w:lang w:val="en-US" w:eastAsia="en-US" w:bidi="ar-SA"/>
      </w:rPr>
    </w:lvl>
    <w:lvl w:ilvl="2" w:tplc="AACE14A4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3" w:tplc="5FAA87D2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04B4DAB0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5" w:tplc="338AA7A8"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  <w:lvl w:ilvl="6" w:tplc="5CA0E8E2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7" w:tplc="CA8CFF78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8" w:tplc="4E98A1B2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D6E28DB"/>
    <w:multiLevelType w:val="hybridMultilevel"/>
    <w:tmpl w:val="3F02A73E"/>
    <w:lvl w:ilvl="0" w:tplc="80E8D554">
      <w:numFmt w:val="bullet"/>
      <w:lvlText w:val="-"/>
      <w:lvlJc w:val="left"/>
      <w:pPr>
        <w:ind w:left="3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9EEE8046">
      <w:numFmt w:val="bullet"/>
      <w:lvlText w:val="•"/>
      <w:lvlJc w:val="left"/>
      <w:pPr>
        <w:ind w:left="1378" w:hanging="140"/>
      </w:pPr>
      <w:rPr>
        <w:rFonts w:hint="default"/>
        <w:lang w:val="en-US" w:eastAsia="en-US" w:bidi="ar-SA"/>
      </w:rPr>
    </w:lvl>
    <w:lvl w:ilvl="2" w:tplc="882EF846">
      <w:numFmt w:val="bullet"/>
      <w:lvlText w:val="•"/>
      <w:lvlJc w:val="left"/>
      <w:pPr>
        <w:ind w:left="2397" w:hanging="140"/>
      </w:pPr>
      <w:rPr>
        <w:rFonts w:hint="default"/>
        <w:lang w:val="en-US" w:eastAsia="en-US" w:bidi="ar-SA"/>
      </w:rPr>
    </w:lvl>
    <w:lvl w:ilvl="3" w:tplc="26889D36">
      <w:numFmt w:val="bullet"/>
      <w:lvlText w:val="•"/>
      <w:lvlJc w:val="left"/>
      <w:pPr>
        <w:ind w:left="3415" w:hanging="140"/>
      </w:pPr>
      <w:rPr>
        <w:rFonts w:hint="default"/>
        <w:lang w:val="en-US" w:eastAsia="en-US" w:bidi="ar-SA"/>
      </w:rPr>
    </w:lvl>
    <w:lvl w:ilvl="4" w:tplc="AA7AAA70">
      <w:numFmt w:val="bullet"/>
      <w:lvlText w:val="•"/>
      <w:lvlJc w:val="left"/>
      <w:pPr>
        <w:ind w:left="4434" w:hanging="140"/>
      </w:pPr>
      <w:rPr>
        <w:rFonts w:hint="default"/>
        <w:lang w:val="en-US" w:eastAsia="en-US" w:bidi="ar-SA"/>
      </w:rPr>
    </w:lvl>
    <w:lvl w:ilvl="5" w:tplc="3092DAE4">
      <w:numFmt w:val="bullet"/>
      <w:lvlText w:val="•"/>
      <w:lvlJc w:val="left"/>
      <w:pPr>
        <w:ind w:left="5453" w:hanging="140"/>
      </w:pPr>
      <w:rPr>
        <w:rFonts w:hint="default"/>
        <w:lang w:val="en-US" w:eastAsia="en-US" w:bidi="ar-SA"/>
      </w:rPr>
    </w:lvl>
    <w:lvl w:ilvl="6" w:tplc="0AD2899E">
      <w:numFmt w:val="bullet"/>
      <w:lvlText w:val="•"/>
      <w:lvlJc w:val="left"/>
      <w:pPr>
        <w:ind w:left="6471" w:hanging="140"/>
      </w:pPr>
      <w:rPr>
        <w:rFonts w:hint="default"/>
        <w:lang w:val="en-US" w:eastAsia="en-US" w:bidi="ar-SA"/>
      </w:rPr>
    </w:lvl>
    <w:lvl w:ilvl="7" w:tplc="0E4CCEF2">
      <w:numFmt w:val="bullet"/>
      <w:lvlText w:val="•"/>
      <w:lvlJc w:val="left"/>
      <w:pPr>
        <w:ind w:left="7490" w:hanging="140"/>
      </w:pPr>
      <w:rPr>
        <w:rFonts w:hint="default"/>
        <w:lang w:val="en-US" w:eastAsia="en-US" w:bidi="ar-SA"/>
      </w:rPr>
    </w:lvl>
    <w:lvl w:ilvl="8" w:tplc="8EA0338E">
      <w:numFmt w:val="bullet"/>
      <w:lvlText w:val="•"/>
      <w:lvlJc w:val="left"/>
      <w:pPr>
        <w:ind w:left="8509" w:hanging="140"/>
      </w:pPr>
      <w:rPr>
        <w:rFonts w:hint="default"/>
        <w:lang w:val="en-US" w:eastAsia="en-US" w:bidi="ar-SA"/>
      </w:rPr>
    </w:lvl>
  </w:abstractNum>
  <w:abstractNum w:abstractNumId="9" w15:restartNumberingAfterBreak="0">
    <w:nsid w:val="5659631B"/>
    <w:multiLevelType w:val="hybridMultilevel"/>
    <w:tmpl w:val="8E860E84"/>
    <w:lvl w:ilvl="0" w:tplc="1E62110C">
      <w:start w:val="19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F12F906">
      <w:numFmt w:val="bullet"/>
      <w:lvlText w:val="•"/>
      <w:lvlJc w:val="left"/>
      <w:pPr>
        <w:ind w:left="741" w:hanging="360"/>
      </w:pPr>
      <w:rPr>
        <w:rFonts w:hint="default"/>
        <w:lang w:val="en-US" w:eastAsia="en-US" w:bidi="ar-SA"/>
      </w:rPr>
    </w:lvl>
    <w:lvl w:ilvl="2" w:tplc="DEC48BAE">
      <w:numFmt w:val="bullet"/>
      <w:lvlText w:val="•"/>
      <w:lvlJc w:val="left"/>
      <w:pPr>
        <w:ind w:left="1023" w:hanging="360"/>
      </w:pPr>
      <w:rPr>
        <w:rFonts w:hint="default"/>
        <w:lang w:val="en-US" w:eastAsia="en-US" w:bidi="ar-SA"/>
      </w:rPr>
    </w:lvl>
    <w:lvl w:ilvl="3" w:tplc="15B4E9FC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4" w:tplc="04AA256A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5" w:tplc="9F306FEA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6" w:tplc="D8DCF1CC"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7" w:tplc="C5829194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8" w:tplc="53E4B69E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09C0B1D"/>
    <w:multiLevelType w:val="hybridMultilevel"/>
    <w:tmpl w:val="34F63448"/>
    <w:lvl w:ilvl="0" w:tplc="333E62CC">
      <w:start w:val="10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546F062">
      <w:numFmt w:val="bullet"/>
      <w:lvlText w:val="•"/>
      <w:lvlJc w:val="left"/>
      <w:pPr>
        <w:ind w:left="741" w:hanging="360"/>
      </w:pPr>
      <w:rPr>
        <w:rFonts w:hint="default"/>
        <w:lang w:val="en-US" w:eastAsia="en-US" w:bidi="ar-SA"/>
      </w:rPr>
    </w:lvl>
    <w:lvl w:ilvl="2" w:tplc="A2AE5D12">
      <w:numFmt w:val="bullet"/>
      <w:lvlText w:val="•"/>
      <w:lvlJc w:val="left"/>
      <w:pPr>
        <w:ind w:left="1023" w:hanging="360"/>
      </w:pPr>
      <w:rPr>
        <w:rFonts w:hint="default"/>
        <w:lang w:val="en-US" w:eastAsia="en-US" w:bidi="ar-SA"/>
      </w:rPr>
    </w:lvl>
    <w:lvl w:ilvl="3" w:tplc="197C0600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4" w:tplc="AD7CDED0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5" w:tplc="4C42E8C4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6" w:tplc="4F26C4A8"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7" w:tplc="D7F2DCCE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8" w:tplc="620A76B0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3DE037A"/>
    <w:multiLevelType w:val="hybridMultilevel"/>
    <w:tmpl w:val="38AA549E"/>
    <w:lvl w:ilvl="0" w:tplc="9DCC3022">
      <w:start w:val="8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95E727A">
      <w:numFmt w:val="bullet"/>
      <w:lvlText w:val="•"/>
      <w:lvlJc w:val="left"/>
      <w:pPr>
        <w:ind w:left="909" w:hanging="360"/>
      </w:pPr>
      <w:rPr>
        <w:rFonts w:hint="default"/>
        <w:lang w:val="en-US" w:eastAsia="en-US" w:bidi="ar-SA"/>
      </w:rPr>
    </w:lvl>
    <w:lvl w:ilvl="2" w:tplc="30C08BC4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3" w:tplc="87C652A2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7FD69248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5" w:tplc="60D8DB6A"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  <w:lvl w:ilvl="6" w:tplc="0510A714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7" w:tplc="1F8A3340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8" w:tplc="86ECA336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D92442A"/>
    <w:multiLevelType w:val="hybridMultilevel"/>
    <w:tmpl w:val="BB5AE19A"/>
    <w:lvl w:ilvl="0" w:tplc="0419000F">
      <w:start w:val="1"/>
      <w:numFmt w:val="decimal"/>
      <w:lvlText w:val="%1."/>
      <w:lvlJc w:val="left"/>
      <w:pPr>
        <w:ind w:left="931" w:hanging="360"/>
      </w:pPr>
    </w:lvl>
    <w:lvl w:ilvl="1" w:tplc="782C9534">
      <w:numFmt w:val="bullet"/>
      <w:lvlText w:val="–"/>
      <w:lvlJc w:val="left"/>
      <w:pPr>
        <w:ind w:left="1651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3" w15:restartNumberingAfterBreak="0">
    <w:nsid w:val="7DFD1DE3"/>
    <w:multiLevelType w:val="hybridMultilevel"/>
    <w:tmpl w:val="6ECE378C"/>
    <w:lvl w:ilvl="0" w:tplc="6C7C6EF2">
      <w:start w:val="6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F387AAA">
      <w:numFmt w:val="bullet"/>
      <w:lvlText w:val="•"/>
      <w:lvlJc w:val="left"/>
      <w:pPr>
        <w:ind w:left="741" w:hanging="360"/>
      </w:pPr>
      <w:rPr>
        <w:rFonts w:hint="default"/>
        <w:lang w:val="en-US" w:eastAsia="en-US" w:bidi="ar-SA"/>
      </w:rPr>
    </w:lvl>
    <w:lvl w:ilvl="2" w:tplc="5A803C42">
      <w:numFmt w:val="bullet"/>
      <w:lvlText w:val="•"/>
      <w:lvlJc w:val="left"/>
      <w:pPr>
        <w:ind w:left="1023" w:hanging="360"/>
      </w:pPr>
      <w:rPr>
        <w:rFonts w:hint="default"/>
        <w:lang w:val="en-US" w:eastAsia="en-US" w:bidi="ar-SA"/>
      </w:rPr>
    </w:lvl>
    <w:lvl w:ilvl="3" w:tplc="290ACF36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4" w:tplc="C7CA1D0E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5" w:tplc="27AAFD0E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6" w:tplc="C1C062A2"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7" w:tplc="5A4C75C2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8" w:tplc="1368BE06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7"/>
  </w:num>
  <w:num w:numId="5">
    <w:abstractNumId w:val="10"/>
  </w:num>
  <w:num w:numId="6">
    <w:abstractNumId w:val="11"/>
  </w:num>
  <w:num w:numId="7">
    <w:abstractNumId w:val="13"/>
  </w:num>
  <w:num w:numId="8">
    <w:abstractNumId w:val="2"/>
  </w:num>
  <w:num w:numId="9">
    <w:abstractNumId w:val="4"/>
  </w:num>
  <w:num w:numId="10">
    <w:abstractNumId w:val="5"/>
  </w:num>
  <w:num w:numId="11">
    <w:abstractNumId w:val="8"/>
  </w:num>
  <w:num w:numId="12">
    <w:abstractNumId w:val="1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123"/>
    <w:rsid w:val="00016E6A"/>
    <w:rsid w:val="00044FFC"/>
    <w:rsid w:val="00206C77"/>
    <w:rsid w:val="00284960"/>
    <w:rsid w:val="00342F2D"/>
    <w:rsid w:val="00362ACA"/>
    <w:rsid w:val="003D0273"/>
    <w:rsid w:val="003E4634"/>
    <w:rsid w:val="004A639D"/>
    <w:rsid w:val="005A07DF"/>
    <w:rsid w:val="005D46E5"/>
    <w:rsid w:val="007539D1"/>
    <w:rsid w:val="008C1475"/>
    <w:rsid w:val="008F7711"/>
    <w:rsid w:val="009D7CF0"/>
    <w:rsid w:val="00AD65C4"/>
    <w:rsid w:val="00AE349A"/>
    <w:rsid w:val="00AF1DCA"/>
    <w:rsid w:val="00C32123"/>
    <w:rsid w:val="00DB3B3A"/>
    <w:rsid w:val="00F4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73BD1"/>
  <w15:docId w15:val="{A7EB57FB-0BEA-454D-A424-979E89AD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21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6"/>
    <w:uiPriority w:val="34"/>
    <w:qFormat/>
    <w:pPr>
      <w:spacing w:before="199"/>
      <w:ind w:left="352" w:hanging="1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ezkurwreuab5ozgtqnkl">
    <w:name w:val="ezkurwreuab5ozgtqnkl"/>
    <w:basedOn w:val="a0"/>
    <w:rsid w:val="005D46E5"/>
  </w:style>
  <w:style w:type="character" w:customStyle="1" w:styleId="a6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5"/>
    <w:uiPriority w:val="34"/>
    <w:rsid w:val="00AF1DCA"/>
    <w:rPr>
      <w:rFonts w:ascii="Times New Roman" w:eastAsia="Times New Roman" w:hAnsi="Times New Roman" w:cs="Times New Roman"/>
    </w:rPr>
  </w:style>
  <w:style w:type="character" w:customStyle="1" w:styleId="anegp0gi0b9av8jahpyh">
    <w:name w:val="anegp0gi0b9av8jahpyh"/>
    <w:basedOn w:val="a0"/>
    <w:rsid w:val="00362ACA"/>
  </w:style>
  <w:style w:type="table" w:styleId="a7">
    <w:name w:val="Table Grid"/>
    <w:basedOn w:val="a1"/>
    <w:uiPriority w:val="39"/>
    <w:rsid w:val="003E4634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DB3B3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C7895F0-3CDB-4148-BD6B-3FBC25DD86BD}" type="doc">
      <dgm:prSet loTypeId="urn:microsoft.com/office/officeart/2005/8/layout/cycle3" loCatId="cycle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ru-RU"/>
        </a:p>
      </dgm:t>
    </dgm:pt>
    <dgm:pt modelId="{11912EEA-7DFB-497A-9ED9-99F6198B24E8}">
      <dgm:prSet phldrT="[Текст]"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4</a:t>
          </a:r>
        </a:p>
        <a:p>
          <a:pPr>
            <a:lnSpc>
              <a:spcPct val="100000"/>
            </a:lnSpc>
          </a:pPr>
          <a:r>
            <a:rPr lang="en-US" sz="900"/>
            <a:t>History taking of the PCVS</a:t>
          </a:r>
          <a:endParaRPr lang="ru-RU" sz="900"/>
        </a:p>
      </dgm:t>
    </dgm:pt>
    <dgm:pt modelId="{98203725-775C-4B56-B22A-56C942709E81}" type="parTrans" cxnId="{01D32773-4488-4EAE-A072-D4793A76E393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93E5D062-26DF-4D53-BD6E-911DA8D5C0C2}" type="sibTrans" cxnId="{01D32773-4488-4EAE-A072-D4793A76E393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7BBE8057-5642-43E0-B731-FA0F7D5852B4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ct val="35000"/>
            </a:spcAft>
          </a:pPr>
          <a:r>
            <a:rPr lang="ru-RU" sz="900"/>
            <a:t>5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900"/>
            <a:t>physical examination of the PCVS</a:t>
          </a:r>
          <a:endParaRPr lang="ru-RU" sz="900"/>
        </a:p>
      </dgm:t>
    </dgm:pt>
    <dgm:pt modelId="{08B4D81A-DF08-45B0-B3AE-0AB907D43F87}" type="parTrans" cxnId="{4C302C9B-33D9-400F-8189-C0653312992B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A642EB3D-4888-4227-839A-7D3BBED23835}" type="sibTrans" cxnId="{4C302C9B-33D9-400F-8189-C0653312992B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64ACBEA1-56A8-46E1-A975-047CEE98DABE}">
      <dgm:prSet phldrT="[Текст]"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1</a:t>
          </a:r>
        </a:p>
        <a:p>
          <a:pPr>
            <a:lnSpc>
              <a:spcPct val="100000"/>
            </a:lnSpc>
          </a:pPr>
          <a:r>
            <a:rPr lang="en-US" sz="900"/>
            <a:t>History taking PRS</a:t>
          </a:r>
          <a:endParaRPr lang="ru-RU" sz="900"/>
        </a:p>
      </dgm:t>
    </dgm:pt>
    <dgm:pt modelId="{0CAC3697-159B-4F32-812B-8263ABB814BD}" type="parTrans" cxnId="{C87BE86F-0D61-4BB6-A354-B1DD941677AE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C81EDE75-9DF1-4146-9ECB-215CFB4C5251}" type="sibTrans" cxnId="{C87BE86F-0D61-4BB6-A354-B1DD941677AE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136B1B0E-8253-48F2-B3DB-9DD968A3E037}">
      <dgm:prSet phldrT="[Текст]"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2 </a:t>
          </a:r>
        </a:p>
        <a:p>
          <a:pPr>
            <a:lnSpc>
              <a:spcPct val="100000"/>
            </a:lnSpc>
          </a:pPr>
          <a:r>
            <a:rPr lang="en-US" sz="900"/>
            <a:t>physical examination of the PRS</a:t>
          </a:r>
          <a:endParaRPr lang="ru-RU" sz="900"/>
        </a:p>
      </dgm:t>
    </dgm:pt>
    <dgm:pt modelId="{02ABF8FD-69FF-4049-9A9A-926F1B1CCBF5}" type="parTrans" cxnId="{7AD39E37-6D02-4567-AAF0-504D9D70F67E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70F551BB-2C09-4C16-8D11-0BFA4DDE2EFA}" type="sibTrans" cxnId="{7AD39E37-6D02-4567-AAF0-504D9D70F67E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19248651-BB07-47C8-96F2-24EF8C55BDDD}">
      <dgm:prSet phldrT="[Текст]"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3</a:t>
          </a:r>
        </a:p>
        <a:p>
          <a:pPr>
            <a:lnSpc>
              <a:spcPct val="100000"/>
            </a:lnSpc>
          </a:pPr>
          <a:r>
            <a:rPr lang="en-US" sz="900"/>
            <a:t>lab-instrumentof the PRS </a:t>
          </a:r>
          <a:endParaRPr lang="ru-RU" sz="900"/>
        </a:p>
      </dgm:t>
    </dgm:pt>
    <dgm:pt modelId="{99676910-4D1D-452C-BDAE-A05F8688F9F7}" type="parTrans" cxnId="{11455618-9B5B-445E-B71F-714817F6B53E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57D4FE02-1925-4940-9955-10B533ABD30A}" type="sibTrans" cxnId="{11455618-9B5B-445E-B71F-714817F6B53E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7F556E58-B7BB-436E-A97C-DB956073E64D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900"/>
            <a:t> 6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900"/>
            <a:t>lab-instrumentof the PCVS</a:t>
          </a:r>
          <a:endParaRPr lang="ru-RU" sz="900"/>
        </a:p>
      </dgm:t>
    </dgm:pt>
    <dgm:pt modelId="{F673F975-D3E9-42DE-95B8-72F7A7EBD458}" type="parTrans" cxnId="{068E6551-3587-4530-A9C6-59AD07A7CC43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F336B1F4-7E70-4901-AFEC-A733CDF5CB82}" type="sibTrans" cxnId="{068E6551-3587-4530-A9C6-59AD07A7CC43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B05BA771-7C3E-4F66-BA7D-437485EAA5F1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7 </a:t>
          </a:r>
        </a:p>
        <a:p>
          <a:pPr>
            <a:lnSpc>
              <a:spcPct val="100000"/>
            </a:lnSpc>
          </a:pPr>
          <a:r>
            <a:rPr lang="en-US" sz="900"/>
            <a:t>emergency care</a:t>
          </a:r>
          <a:endParaRPr lang="ru-RU" sz="900"/>
        </a:p>
      </dgm:t>
    </dgm:pt>
    <dgm:pt modelId="{AFE28876-3E43-4EE3-A8B2-39D11AA32858}" type="parTrans" cxnId="{406EC050-962A-4931-8B2C-96B5C690DFE2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C289DA1A-7841-414E-96B6-2B474FC2448C}" type="sibTrans" cxnId="{406EC050-962A-4931-8B2C-96B5C690DFE2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31D7EA9A-36A3-47E8-BE60-4B154DCE31F9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8 </a:t>
          </a:r>
          <a:r>
            <a:rPr lang="en-US" sz="900"/>
            <a:t>History taking of the Pblood</a:t>
          </a:r>
          <a:endParaRPr lang="ru-RU" sz="900"/>
        </a:p>
      </dgm:t>
    </dgm:pt>
    <dgm:pt modelId="{9A772744-435D-4B39-82F9-C5EA1C3B180E}" type="parTrans" cxnId="{E63329C8-C0B2-4552-A5C4-0E8FE777082C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F22711C7-B666-4666-AC37-8E4B18C3ECFC}" type="sibTrans" cxnId="{E63329C8-C0B2-4552-A5C4-0E8FE777082C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98197E83-DEEC-4C4D-A85F-DE879449C0DD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900"/>
            <a:t>9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900"/>
            <a:t>lab-instrumentof the Pblood</a:t>
          </a:r>
          <a:endParaRPr lang="ru-RU" sz="900"/>
        </a:p>
      </dgm:t>
    </dgm:pt>
    <dgm:pt modelId="{43ECBD3B-F851-4472-B6FD-42102AE9EE4A}" type="parTrans" cxnId="{DFFAAA82-49F3-452A-BA8D-5A8AFB051068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D5F40DE9-63C3-4520-8098-BAC278DB104E}" type="sibTrans" cxnId="{DFFAAA82-49F3-452A-BA8D-5A8AFB051068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76436A8D-3AFE-4F8E-964A-D619F7982AD9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10 </a:t>
          </a:r>
        </a:p>
        <a:p>
          <a:pPr>
            <a:lnSpc>
              <a:spcPct val="100000"/>
            </a:lnSpc>
          </a:pPr>
          <a:r>
            <a:rPr lang="en-US" sz="900"/>
            <a:t>History taking of the PDS</a:t>
          </a:r>
          <a:endParaRPr lang="ru-RU" sz="900"/>
        </a:p>
      </dgm:t>
    </dgm:pt>
    <dgm:pt modelId="{2DAB3FF2-A111-4E71-871E-F7B1DEDD77E8}" type="parTrans" cxnId="{D7C536B0-B32A-49AD-919D-F967FC7A233C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3CF8EAF5-5972-444C-A504-DC11ACB0C3F8}" type="sibTrans" cxnId="{D7C536B0-B32A-49AD-919D-F967FC7A233C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ADD47D3F-0088-4F2B-B1DD-7F82EB82A1B2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900"/>
            <a:t>11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900"/>
            <a:t>physical examination of the PDS</a:t>
          </a:r>
          <a:endParaRPr lang="ru-RU" sz="900"/>
        </a:p>
      </dgm:t>
    </dgm:pt>
    <dgm:pt modelId="{60904F1E-2E15-47A5-BE8E-82CB6BD10C53}" type="parTrans" cxnId="{08105D6F-8F4A-4CA5-9246-B6FEEC73AE3A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6DA0DD28-9E2C-4BA8-AA7D-501BEC3E5960}" type="sibTrans" cxnId="{08105D6F-8F4A-4CA5-9246-B6FEEC73AE3A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51F0F256-7AB5-4356-921C-8A1346E0EC02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900"/>
            <a:t>12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900"/>
            <a:t>lab-instrumentof the  PDS</a:t>
          </a:r>
          <a:endParaRPr lang="ru-RU" sz="900"/>
        </a:p>
      </dgm:t>
    </dgm:pt>
    <dgm:pt modelId="{AC4076BC-D66F-46E6-901E-9436CC52E0F4}" type="parTrans" cxnId="{4D2BAE90-C6CE-47B9-B21C-3437704CBA6A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EDB30A3D-0587-443E-A383-54551DC26A66}" type="sibTrans" cxnId="{4D2BAE90-C6CE-47B9-B21C-3437704CBA6A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80D7296D-468E-4BF7-8413-02C3454FB143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13</a:t>
          </a:r>
        </a:p>
        <a:p>
          <a:pPr>
            <a:lnSpc>
              <a:spcPct val="100000"/>
            </a:lnSpc>
          </a:pPr>
          <a:r>
            <a:rPr lang="en-US" sz="900"/>
            <a:t>History taking of the PUS</a:t>
          </a:r>
          <a:endParaRPr lang="ru-RU" sz="900"/>
        </a:p>
      </dgm:t>
    </dgm:pt>
    <dgm:pt modelId="{8C9492A7-A1B5-4EE9-83B1-239DE2728B92}" type="parTrans" cxnId="{2084A122-99FB-47F2-B2D5-6D2276E6F87B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FF6E6B86-7DAE-4B62-AED9-7D2E039ADFF0}" type="sibTrans" cxnId="{2084A122-99FB-47F2-B2D5-6D2276E6F87B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A33C07FC-3383-4071-A39A-108EFDC008A8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900"/>
            <a:t>14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900"/>
            <a:t>lab-instrumentof the PUS</a:t>
          </a:r>
          <a:endParaRPr lang="ru-RU" sz="900"/>
        </a:p>
      </dgm:t>
    </dgm:pt>
    <dgm:pt modelId="{46283660-11A5-49E4-BFD5-114B74373A0F}" type="parTrans" cxnId="{C6B170C2-CB7B-4B8B-847C-3190113C80DB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C3A8C783-08F8-483C-8142-58F863DCB143}" type="sibTrans" cxnId="{C6B170C2-CB7B-4B8B-847C-3190113C80DB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3814275F-6AE8-4B56-9606-75674BF04CD3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ru-RU" sz="900"/>
            <a:t>15  </a:t>
          </a:r>
          <a:r>
            <a:rPr lang="en-US" sz="900"/>
            <a:t>History taking of the PES</a:t>
          </a:r>
          <a:endParaRPr lang="ru-RU" sz="900"/>
        </a:p>
      </dgm:t>
    </dgm:pt>
    <dgm:pt modelId="{46AC3DCD-569B-46D3-B726-B1C15EC44812}" type="parTrans" cxnId="{7AB30E81-CAAC-47DE-B895-4452F3B2F6F3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CAAD7B20-5D30-41AB-AF54-6C0FA149806E}" type="sibTrans" cxnId="{7AB30E81-CAAC-47DE-B895-4452F3B2F6F3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D0FEDA49-B570-46FB-886B-E0375FA9DF90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en-US" sz="900"/>
            <a:t>physical examination of the PES</a:t>
          </a:r>
          <a:endParaRPr lang="ru-RU" sz="900"/>
        </a:p>
      </dgm:t>
    </dgm:pt>
    <dgm:pt modelId="{EC5FBAD7-AE6C-41AF-B65A-FC5CBB148E52}" type="parTrans" cxnId="{FAA9AC9A-58B2-4C52-92CE-A7E4621A56D7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3AC56E34-3045-4025-B81C-FDA0117509B8}" type="sibTrans" cxnId="{FAA9AC9A-58B2-4C52-92CE-A7E4621A56D7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482930B2-1DA2-4342-B2CE-2C95C18CE0D2}">
      <dgm:prSet custT="1"/>
      <dgm:spPr/>
      <dgm:t>
        <a:bodyPr/>
        <a:lstStyle/>
        <a:p>
          <a:pPr>
            <a:lnSpc>
              <a:spcPct val="100000"/>
            </a:lnSpc>
          </a:pPr>
          <a:r>
            <a:rPr lang="en-US" sz="900"/>
            <a:t>lab-instrumentof the PES</a:t>
          </a:r>
          <a:endParaRPr lang="ru-RU" sz="900"/>
        </a:p>
      </dgm:t>
    </dgm:pt>
    <dgm:pt modelId="{48AD8BFE-6D83-4CD0-BA9E-52D97773949A}" type="parTrans" cxnId="{A97DB9D4-D02A-4B65-AA1D-F72F88C4BAD7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8A0DDE64-E0F3-40E1-B921-E35972499633}" type="sibTrans" cxnId="{A97DB9D4-D02A-4B65-AA1D-F72F88C4BAD7}">
      <dgm:prSet/>
      <dgm:spPr/>
      <dgm:t>
        <a:bodyPr/>
        <a:lstStyle/>
        <a:p>
          <a:pPr>
            <a:lnSpc>
              <a:spcPct val="100000"/>
            </a:lnSpc>
          </a:pPr>
          <a:endParaRPr lang="ru-RU" sz="900">
            <a:solidFill>
              <a:schemeClr val="tx1"/>
            </a:solidFill>
          </a:endParaRPr>
        </a:p>
      </dgm:t>
    </dgm:pt>
    <dgm:pt modelId="{17F50648-003F-495E-B4A7-73DE86CA15EC}" type="pres">
      <dgm:prSet presAssocID="{DC7895F0-3CDB-4148-BD6B-3FBC25DD86BD}" presName="Name0" presStyleCnt="0">
        <dgm:presLayoutVars>
          <dgm:dir/>
          <dgm:resizeHandles val="exact"/>
        </dgm:presLayoutVars>
      </dgm:prSet>
      <dgm:spPr/>
    </dgm:pt>
    <dgm:pt modelId="{BBABF5DB-1042-4F36-BA34-B77932E62F1A}" type="pres">
      <dgm:prSet presAssocID="{DC7895F0-3CDB-4148-BD6B-3FBC25DD86BD}" presName="cycle" presStyleCnt="0"/>
      <dgm:spPr/>
    </dgm:pt>
    <dgm:pt modelId="{DD16A186-BEA4-4239-895D-96FCA147F182}" type="pres">
      <dgm:prSet presAssocID="{11912EEA-7DFB-497A-9ED9-99F6198B24E8}" presName="nodeFirstNode" presStyleLbl="node1" presStyleIdx="0" presStyleCnt="17" custScaleY="153181">
        <dgm:presLayoutVars>
          <dgm:bulletEnabled val="1"/>
        </dgm:presLayoutVars>
      </dgm:prSet>
      <dgm:spPr/>
    </dgm:pt>
    <dgm:pt modelId="{B4983589-78AE-4F71-BBAC-C7FC2A1CE3FF}" type="pres">
      <dgm:prSet presAssocID="{93E5D062-26DF-4D53-BD6E-911DA8D5C0C2}" presName="sibTransFirstNode" presStyleLbl="bgShp" presStyleIdx="0" presStyleCnt="1"/>
      <dgm:spPr/>
    </dgm:pt>
    <dgm:pt modelId="{4F6D0712-8B44-4C58-B408-782E2542D179}" type="pres">
      <dgm:prSet presAssocID="{7BBE8057-5642-43E0-B731-FA0F7D5852B4}" presName="nodeFollowingNodes" presStyleLbl="node1" presStyleIdx="1" presStyleCnt="17" custScaleY="149269">
        <dgm:presLayoutVars>
          <dgm:bulletEnabled val="1"/>
        </dgm:presLayoutVars>
      </dgm:prSet>
      <dgm:spPr/>
    </dgm:pt>
    <dgm:pt modelId="{BFCD9D9A-7AE6-4713-BB64-13CF56AE4737}" type="pres">
      <dgm:prSet presAssocID="{7F556E58-B7BB-436E-A97C-DB956073E64D}" presName="nodeFollowingNodes" presStyleLbl="node1" presStyleIdx="2" presStyleCnt="17" custScaleX="88861" custScaleY="146494" custRadScaleRad="100229" custRadScaleInc="434">
        <dgm:presLayoutVars>
          <dgm:bulletEnabled val="1"/>
        </dgm:presLayoutVars>
      </dgm:prSet>
      <dgm:spPr/>
    </dgm:pt>
    <dgm:pt modelId="{F0C95C3D-FD60-410C-BE99-1CD265DD17D6}" type="pres">
      <dgm:prSet presAssocID="{B05BA771-7C3E-4F66-BA7D-437485EAA5F1}" presName="nodeFollowingNodes" presStyleLbl="node1" presStyleIdx="3" presStyleCnt="17" custScaleY="167082">
        <dgm:presLayoutVars>
          <dgm:bulletEnabled val="1"/>
        </dgm:presLayoutVars>
      </dgm:prSet>
      <dgm:spPr/>
    </dgm:pt>
    <dgm:pt modelId="{4BB580D0-8E8C-41CF-BA4B-BB9B47BDCD40}" type="pres">
      <dgm:prSet presAssocID="{31D7EA9A-36A3-47E8-BE60-4B154DCE31F9}" presName="nodeFollowingNodes" presStyleLbl="node1" presStyleIdx="4" presStyleCnt="17" custScaleY="143280">
        <dgm:presLayoutVars>
          <dgm:bulletEnabled val="1"/>
        </dgm:presLayoutVars>
      </dgm:prSet>
      <dgm:spPr/>
    </dgm:pt>
    <dgm:pt modelId="{1780F31A-EA3B-4C64-8295-13047475001D}" type="pres">
      <dgm:prSet presAssocID="{98197E83-DEEC-4C4D-A85F-DE879449C0DD}" presName="nodeFollowingNodes" presStyleLbl="node1" presStyleIdx="5" presStyleCnt="17" custScaleY="178733">
        <dgm:presLayoutVars>
          <dgm:bulletEnabled val="1"/>
        </dgm:presLayoutVars>
      </dgm:prSet>
      <dgm:spPr/>
    </dgm:pt>
    <dgm:pt modelId="{C4293E69-241D-4D63-8EFC-23D6A388469D}" type="pres">
      <dgm:prSet presAssocID="{76436A8D-3AFE-4F8E-964A-D619F7982AD9}" presName="nodeFollowingNodes" presStyleLbl="node1" presStyleIdx="6" presStyleCnt="17" custScaleY="151591">
        <dgm:presLayoutVars>
          <dgm:bulletEnabled val="1"/>
        </dgm:presLayoutVars>
      </dgm:prSet>
      <dgm:spPr/>
    </dgm:pt>
    <dgm:pt modelId="{6A2148BF-96F0-463B-836B-3D100B907339}" type="pres">
      <dgm:prSet presAssocID="{ADD47D3F-0088-4F2B-B1DD-7F82EB82A1B2}" presName="nodeFollowingNodes" presStyleLbl="node1" presStyleIdx="7" presStyleCnt="17" custScaleY="156324">
        <dgm:presLayoutVars>
          <dgm:bulletEnabled val="1"/>
        </dgm:presLayoutVars>
      </dgm:prSet>
      <dgm:spPr/>
    </dgm:pt>
    <dgm:pt modelId="{F9DCED37-7FBF-4E8C-9FBF-F29DBE4706D4}" type="pres">
      <dgm:prSet presAssocID="{51F0F256-7AB5-4356-921C-8A1346E0EC02}" presName="nodeFollowingNodes" presStyleLbl="node1" presStyleIdx="8" presStyleCnt="17" custScaleY="177503">
        <dgm:presLayoutVars>
          <dgm:bulletEnabled val="1"/>
        </dgm:presLayoutVars>
      </dgm:prSet>
      <dgm:spPr/>
    </dgm:pt>
    <dgm:pt modelId="{A5E07717-A704-4C57-81D7-0AC241198E1E}" type="pres">
      <dgm:prSet presAssocID="{80D7296D-468E-4BF7-8413-02C3454FB143}" presName="nodeFollowingNodes" presStyleLbl="node1" presStyleIdx="9" presStyleCnt="17" custScaleY="173603">
        <dgm:presLayoutVars>
          <dgm:bulletEnabled val="1"/>
        </dgm:presLayoutVars>
      </dgm:prSet>
      <dgm:spPr/>
    </dgm:pt>
    <dgm:pt modelId="{B55DC795-7B2A-415D-9E40-FBC0C20D70EB}" type="pres">
      <dgm:prSet presAssocID="{A33C07FC-3383-4071-A39A-108EFDC008A8}" presName="nodeFollowingNodes" presStyleLbl="node1" presStyleIdx="10" presStyleCnt="17" custScaleY="163156">
        <dgm:presLayoutVars>
          <dgm:bulletEnabled val="1"/>
        </dgm:presLayoutVars>
      </dgm:prSet>
      <dgm:spPr/>
    </dgm:pt>
    <dgm:pt modelId="{EDB94E9A-BEC6-4B39-BC69-380A14B94569}" type="pres">
      <dgm:prSet presAssocID="{3814275F-6AE8-4B56-9606-75674BF04CD3}" presName="nodeFollowingNodes" presStyleLbl="node1" presStyleIdx="11" presStyleCnt="17" custScaleY="169916">
        <dgm:presLayoutVars>
          <dgm:bulletEnabled val="1"/>
        </dgm:presLayoutVars>
      </dgm:prSet>
      <dgm:spPr/>
    </dgm:pt>
    <dgm:pt modelId="{11494248-9250-4C81-B5C1-65DF0650B394}" type="pres">
      <dgm:prSet presAssocID="{D0FEDA49-B570-46FB-886B-E0375FA9DF90}" presName="nodeFollowingNodes" presStyleLbl="node1" presStyleIdx="12" presStyleCnt="17" custScaleY="162163">
        <dgm:presLayoutVars>
          <dgm:bulletEnabled val="1"/>
        </dgm:presLayoutVars>
      </dgm:prSet>
      <dgm:spPr/>
    </dgm:pt>
    <dgm:pt modelId="{55818F5E-B4D0-42D0-8F2E-2BA265C97E8A}" type="pres">
      <dgm:prSet presAssocID="{482930B2-1DA2-4342-B2CE-2C95C18CE0D2}" presName="nodeFollowingNodes" presStyleLbl="node1" presStyleIdx="13" presStyleCnt="17" custScaleY="189465">
        <dgm:presLayoutVars>
          <dgm:bulletEnabled val="1"/>
        </dgm:presLayoutVars>
      </dgm:prSet>
      <dgm:spPr/>
    </dgm:pt>
    <dgm:pt modelId="{C5BA354B-3122-4D2B-B902-ACBB9E645CC7}" type="pres">
      <dgm:prSet presAssocID="{64ACBEA1-56A8-46E1-A975-047CEE98DABE}" presName="nodeFollowingNodes" presStyleLbl="node1" presStyleIdx="14" presStyleCnt="17" custScaleY="144237">
        <dgm:presLayoutVars>
          <dgm:bulletEnabled val="1"/>
        </dgm:presLayoutVars>
      </dgm:prSet>
      <dgm:spPr/>
    </dgm:pt>
    <dgm:pt modelId="{F3D5A36E-2763-49E4-AE4A-0E33374F7AE1}" type="pres">
      <dgm:prSet presAssocID="{136B1B0E-8253-48F2-B3DB-9DD968A3E037}" presName="nodeFollowingNodes" presStyleLbl="node1" presStyleIdx="15" presStyleCnt="17" custScaleY="195673">
        <dgm:presLayoutVars>
          <dgm:bulletEnabled val="1"/>
        </dgm:presLayoutVars>
      </dgm:prSet>
      <dgm:spPr/>
    </dgm:pt>
    <dgm:pt modelId="{F36B9A2D-8095-4E94-8571-0B3B664195E1}" type="pres">
      <dgm:prSet presAssocID="{19248651-BB07-47C8-96F2-24EF8C55BDDD}" presName="nodeFollowingNodes" presStyleLbl="node1" presStyleIdx="16" presStyleCnt="17" custScaleY="172237">
        <dgm:presLayoutVars>
          <dgm:bulletEnabled val="1"/>
        </dgm:presLayoutVars>
      </dgm:prSet>
      <dgm:spPr/>
    </dgm:pt>
  </dgm:ptLst>
  <dgm:cxnLst>
    <dgm:cxn modelId="{EB074A0A-C001-45E2-98B2-92C14B50C075}" type="presOf" srcId="{B05BA771-7C3E-4F66-BA7D-437485EAA5F1}" destId="{F0C95C3D-FD60-410C-BE99-1CD265DD17D6}" srcOrd="0" destOrd="0" presId="urn:microsoft.com/office/officeart/2005/8/layout/cycle3"/>
    <dgm:cxn modelId="{11455618-9B5B-445E-B71F-714817F6B53E}" srcId="{DC7895F0-3CDB-4148-BD6B-3FBC25DD86BD}" destId="{19248651-BB07-47C8-96F2-24EF8C55BDDD}" srcOrd="16" destOrd="0" parTransId="{99676910-4D1D-452C-BDAE-A05F8688F9F7}" sibTransId="{57D4FE02-1925-4940-9955-10B533ABD30A}"/>
    <dgm:cxn modelId="{8AB24E1E-AD4A-47D2-8B66-D8D447400B6D}" type="presOf" srcId="{7BBE8057-5642-43E0-B731-FA0F7D5852B4}" destId="{4F6D0712-8B44-4C58-B408-782E2542D179}" srcOrd="0" destOrd="0" presId="urn:microsoft.com/office/officeart/2005/8/layout/cycle3"/>
    <dgm:cxn modelId="{2084A122-99FB-47F2-B2D5-6D2276E6F87B}" srcId="{DC7895F0-3CDB-4148-BD6B-3FBC25DD86BD}" destId="{80D7296D-468E-4BF7-8413-02C3454FB143}" srcOrd="9" destOrd="0" parTransId="{8C9492A7-A1B5-4EE9-83B1-239DE2728B92}" sibTransId="{FF6E6B86-7DAE-4B62-AED9-7D2E039ADFF0}"/>
    <dgm:cxn modelId="{7AD39E37-6D02-4567-AAF0-504D9D70F67E}" srcId="{DC7895F0-3CDB-4148-BD6B-3FBC25DD86BD}" destId="{136B1B0E-8253-48F2-B3DB-9DD968A3E037}" srcOrd="15" destOrd="0" parTransId="{02ABF8FD-69FF-4049-9A9A-926F1B1CCBF5}" sibTransId="{70F551BB-2C09-4C16-8D11-0BFA4DDE2EFA}"/>
    <dgm:cxn modelId="{4F95263C-140E-48D8-B7CF-685844F10860}" type="presOf" srcId="{19248651-BB07-47C8-96F2-24EF8C55BDDD}" destId="{F36B9A2D-8095-4E94-8571-0B3B664195E1}" srcOrd="0" destOrd="0" presId="urn:microsoft.com/office/officeart/2005/8/layout/cycle3"/>
    <dgm:cxn modelId="{EDA9FA5D-E71C-4879-8B20-40070284A9DA}" type="presOf" srcId="{93E5D062-26DF-4D53-BD6E-911DA8D5C0C2}" destId="{B4983589-78AE-4F71-BBAC-C7FC2A1CE3FF}" srcOrd="0" destOrd="0" presId="urn:microsoft.com/office/officeart/2005/8/layout/cycle3"/>
    <dgm:cxn modelId="{33C68F5E-9608-44DA-81A6-AA6C8491B035}" type="presOf" srcId="{98197E83-DEEC-4C4D-A85F-DE879449C0DD}" destId="{1780F31A-EA3B-4C64-8295-13047475001D}" srcOrd="0" destOrd="0" presId="urn:microsoft.com/office/officeart/2005/8/layout/cycle3"/>
    <dgm:cxn modelId="{F8566D42-1301-4CFE-91FC-E310A533315C}" type="presOf" srcId="{3814275F-6AE8-4B56-9606-75674BF04CD3}" destId="{EDB94E9A-BEC6-4B39-BC69-380A14B94569}" srcOrd="0" destOrd="0" presId="urn:microsoft.com/office/officeart/2005/8/layout/cycle3"/>
    <dgm:cxn modelId="{B772B962-69B5-4D50-8A98-C9CB7D2AD7F5}" type="presOf" srcId="{ADD47D3F-0088-4F2B-B1DD-7F82EB82A1B2}" destId="{6A2148BF-96F0-463B-836B-3D100B907339}" srcOrd="0" destOrd="0" presId="urn:microsoft.com/office/officeart/2005/8/layout/cycle3"/>
    <dgm:cxn modelId="{08105D6F-8F4A-4CA5-9246-B6FEEC73AE3A}" srcId="{DC7895F0-3CDB-4148-BD6B-3FBC25DD86BD}" destId="{ADD47D3F-0088-4F2B-B1DD-7F82EB82A1B2}" srcOrd="7" destOrd="0" parTransId="{60904F1E-2E15-47A5-BE8E-82CB6BD10C53}" sibTransId="{6DA0DD28-9E2C-4BA8-AA7D-501BEC3E5960}"/>
    <dgm:cxn modelId="{C87BE86F-0D61-4BB6-A354-B1DD941677AE}" srcId="{DC7895F0-3CDB-4148-BD6B-3FBC25DD86BD}" destId="{64ACBEA1-56A8-46E1-A975-047CEE98DABE}" srcOrd="14" destOrd="0" parTransId="{0CAC3697-159B-4F32-812B-8263ABB814BD}" sibTransId="{C81EDE75-9DF1-4146-9ECB-215CFB4C5251}"/>
    <dgm:cxn modelId="{5473ED6F-2FAF-47DA-A546-B6A929215519}" type="presOf" srcId="{D0FEDA49-B570-46FB-886B-E0375FA9DF90}" destId="{11494248-9250-4C81-B5C1-65DF0650B394}" srcOrd="0" destOrd="0" presId="urn:microsoft.com/office/officeart/2005/8/layout/cycle3"/>
    <dgm:cxn modelId="{B1E22670-300C-4D2B-AFB3-96D63A64F037}" type="presOf" srcId="{31D7EA9A-36A3-47E8-BE60-4B154DCE31F9}" destId="{4BB580D0-8E8C-41CF-BA4B-BB9B47BDCD40}" srcOrd="0" destOrd="0" presId="urn:microsoft.com/office/officeart/2005/8/layout/cycle3"/>
    <dgm:cxn modelId="{406EC050-962A-4931-8B2C-96B5C690DFE2}" srcId="{DC7895F0-3CDB-4148-BD6B-3FBC25DD86BD}" destId="{B05BA771-7C3E-4F66-BA7D-437485EAA5F1}" srcOrd="3" destOrd="0" parTransId="{AFE28876-3E43-4EE3-A8B2-39D11AA32858}" sibTransId="{C289DA1A-7841-414E-96B6-2B474FC2448C}"/>
    <dgm:cxn modelId="{068E6551-3587-4530-A9C6-59AD07A7CC43}" srcId="{DC7895F0-3CDB-4148-BD6B-3FBC25DD86BD}" destId="{7F556E58-B7BB-436E-A97C-DB956073E64D}" srcOrd="2" destOrd="0" parTransId="{F673F975-D3E9-42DE-95B8-72F7A7EBD458}" sibTransId="{F336B1F4-7E70-4901-AFEC-A733CDF5CB82}"/>
    <dgm:cxn modelId="{01D32773-4488-4EAE-A072-D4793A76E393}" srcId="{DC7895F0-3CDB-4148-BD6B-3FBC25DD86BD}" destId="{11912EEA-7DFB-497A-9ED9-99F6198B24E8}" srcOrd="0" destOrd="0" parTransId="{98203725-775C-4B56-B22A-56C942709E81}" sibTransId="{93E5D062-26DF-4D53-BD6E-911DA8D5C0C2}"/>
    <dgm:cxn modelId="{7AB30E81-CAAC-47DE-B895-4452F3B2F6F3}" srcId="{DC7895F0-3CDB-4148-BD6B-3FBC25DD86BD}" destId="{3814275F-6AE8-4B56-9606-75674BF04CD3}" srcOrd="11" destOrd="0" parTransId="{46AC3DCD-569B-46D3-B726-B1C15EC44812}" sibTransId="{CAAD7B20-5D30-41AB-AF54-6C0FA149806E}"/>
    <dgm:cxn modelId="{DFFAAA82-49F3-452A-BA8D-5A8AFB051068}" srcId="{DC7895F0-3CDB-4148-BD6B-3FBC25DD86BD}" destId="{98197E83-DEEC-4C4D-A85F-DE879449C0DD}" srcOrd="5" destOrd="0" parTransId="{43ECBD3B-F851-4472-B6FD-42102AE9EE4A}" sibTransId="{D5F40DE9-63C3-4520-8098-BAC278DB104E}"/>
    <dgm:cxn modelId="{DD84D285-CA85-40B8-AC73-2E793F74DF77}" type="presOf" srcId="{A33C07FC-3383-4071-A39A-108EFDC008A8}" destId="{B55DC795-7B2A-415D-9E40-FBC0C20D70EB}" srcOrd="0" destOrd="0" presId="urn:microsoft.com/office/officeart/2005/8/layout/cycle3"/>
    <dgm:cxn modelId="{4D2BAE90-C6CE-47B9-B21C-3437704CBA6A}" srcId="{DC7895F0-3CDB-4148-BD6B-3FBC25DD86BD}" destId="{51F0F256-7AB5-4356-921C-8A1346E0EC02}" srcOrd="8" destOrd="0" parTransId="{AC4076BC-D66F-46E6-901E-9436CC52E0F4}" sibTransId="{EDB30A3D-0587-443E-A383-54551DC26A66}"/>
    <dgm:cxn modelId="{10A9DE95-5C7A-4292-B790-5F7816B22F9B}" type="presOf" srcId="{482930B2-1DA2-4342-B2CE-2C95C18CE0D2}" destId="{55818F5E-B4D0-42D0-8F2E-2BA265C97E8A}" srcOrd="0" destOrd="0" presId="urn:microsoft.com/office/officeart/2005/8/layout/cycle3"/>
    <dgm:cxn modelId="{21B18E97-D9BF-4EC9-8F0B-D04FFC6D7322}" type="presOf" srcId="{DC7895F0-3CDB-4148-BD6B-3FBC25DD86BD}" destId="{17F50648-003F-495E-B4A7-73DE86CA15EC}" srcOrd="0" destOrd="0" presId="urn:microsoft.com/office/officeart/2005/8/layout/cycle3"/>
    <dgm:cxn modelId="{FAA9AC9A-58B2-4C52-92CE-A7E4621A56D7}" srcId="{DC7895F0-3CDB-4148-BD6B-3FBC25DD86BD}" destId="{D0FEDA49-B570-46FB-886B-E0375FA9DF90}" srcOrd="12" destOrd="0" parTransId="{EC5FBAD7-AE6C-41AF-B65A-FC5CBB148E52}" sibTransId="{3AC56E34-3045-4025-B81C-FDA0117509B8}"/>
    <dgm:cxn modelId="{4C302C9B-33D9-400F-8189-C0653312992B}" srcId="{DC7895F0-3CDB-4148-BD6B-3FBC25DD86BD}" destId="{7BBE8057-5642-43E0-B731-FA0F7D5852B4}" srcOrd="1" destOrd="0" parTransId="{08B4D81A-DF08-45B0-B3AE-0AB907D43F87}" sibTransId="{A642EB3D-4888-4227-839A-7D3BBED23835}"/>
    <dgm:cxn modelId="{97CD82AD-EAD0-4E3E-80CB-9A1C965AD3DC}" type="presOf" srcId="{7F556E58-B7BB-436E-A97C-DB956073E64D}" destId="{BFCD9D9A-7AE6-4713-BB64-13CF56AE4737}" srcOrd="0" destOrd="0" presId="urn:microsoft.com/office/officeart/2005/8/layout/cycle3"/>
    <dgm:cxn modelId="{D7C536B0-B32A-49AD-919D-F967FC7A233C}" srcId="{DC7895F0-3CDB-4148-BD6B-3FBC25DD86BD}" destId="{76436A8D-3AFE-4F8E-964A-D619F7982AD9}" srcOrd="6" destOrd="0" parTransId="{2DAB3FF2-A111-4E71-871E-F7B1DEDD77E8}" sibTransId="{3CF8EAF5-5972-444C-A504-DC11ACB0C3F8}"/>
    <dgm:cxn modelId="{F3FBEDBC-8325-48BC-876B-2622916D5F58}" type="presOf" srcId="{51F0F256-7AB5-4356-921C-8A1346E0EC02}" destId="{F9DCED37-7FBF-4E8C-9FBF-F29DBE4706D4}" srcOrd="0" destOrd="0" presId="urn:microsoft.com/office/officeart/2005/8/layout/cycle3"/>
    <dgm:cxn modelId="{30E28EBD-DD36-4D9D-A9F9-597DB08CFE39}" type="presOf" srcId="{76436A8D-3AFE-4F8E-964A-D619F7982AD9}" destId="{C4293E69-241D-4D63-8EFC-23D6A388469D}" srcOrd="0" destOrd="0" presId="urn:microsoft.com/office/officeart/2005/8/layout/cycle3"/>
    <dgm:cxn modelId="{63489ABF-FEBC-48D0-BD7A-F83CE01B12E1}" type="presOf" srcId="{136B1B0E-8253-48F2-B3DB-9DD968A3E037}" destId="{F3D5A36E-2763-49E4-AE4A-0E33374F7AE1}" srcOrd="0" destOrd="0" presId="urn:microsoft.com/office/officeart/2005/8/layout/cycle3"/>
    <dgm:cxn modelId="{C6B170C2-CB7B-4B8B-847C-3190113C80DB}" srcId="{DC7895F0-3CDB-4148-BD6B-3FBC25DD86BD}" destId="{A33C07FC-3383-4071-A39A-108EFDC008A8}" srcOrd="10" destOrd="0" parTransId="{46283660-11A5-49E4-BFD5-114B74373A0F}" sibTransId="{C3A8C783-08F8-483C-8142-58F863DCB143}"/>
    <dgm:cxn modelId="{DB4D9AC3-77E4-4A85-ADA1-6DE515E75F20}" type="presOf" srcId="{80D7296D-468E-4BF7-8413-02C3454FB143}" destId="{A5E07717-A704-4C57-81D7-0AC241198E1E}" srcOrd="0" destOrd="0" presId="urn:microsoft.com/office/officeart/2005/8/layout/cycle3"/>
    <dgm:cxn modelId="{E63329C8-C0B2-4552-A5C4-0E8FE777082C}" srcId="{DC7895F0-3CDB-4148-BD6B-3FBC25DD86BD}" destId="{31D7EA9A-36A3-47E8-BE60-4B154DCE31F9}" srcOrd="4" destOrd="0" parTransId="{9A772744-435D-4B39-82F9-C5EA1C3B180E}" sibTransId="{F22711C7-B666-4666-AC37-8E4B18C3ECFC}"/>
    <dgm:cxn modelId="{A97DB9D4-D02A-4B65-AA1D-F72F88C4BAD7}" srcId="{DC7895F0-3CDB-4148-BD6B-3FBC25DD86BD}" destId="{482930B2-1DA2-4342-B2CE-2C95C18CE0D2}" srcOrd="13" destOrd="0" parTransId="{48AD8BFE-6D83-4CD0-BA9E-52D97773949A}" sibTransId="{8A0DDE64-E0F3-40E1-B921-E35972499633}"/>
    <dgm:cxn modelId="{A397E3D8-C6D1-48C0-9D3F-0E04626E230B}" type="presOf" srcId="{64ACBEA1-56A8-46E1-A975-047CEE98DABE}" destId="{C5BA354B-3122-4D2B-B902-ACBB9E645CC7}" srcOrd="0" destOrd="0" presId="urn:microsoft.com/office/officeart/2005/8/layout/cycle3"/>
    <dgm:cxn modelId="{E99C0FDA-4CF8-46F8-8DE1-EE54C1731B75}" type="presOf" srcId="{11912EEA-7DFB-497A-9ED9-99F6198B24E8}" destId="{DD16A186-BEA4-4239-895D-96FCA147F182}" srcOrd="0" destOrd="0" presId="urn:microsoft.com/office/officeart/2005/8/layout/cycle3"/>
    <dgm:cxn modelId="{18005CE0-1D77-4F3F-A6C1-61B29AE5B623}" type="presParOf" srcId="{17F50648-003F-495E-B4A7-73DE86CA15EC}" destId="{BBABF5DB-1042-4F36-BA34-B77932E62F1A}" srcOrd="0" destOrd="0" presId="urn:microsoft.com/office/officeart/2005/8/layout/cycle3"/>
    <dgm:cxn modelId="{EAD85476-531A-4CB2-80D1-459536E86D79}" type="presParOf" srcId="{BBABF5DB-1042-4F36-BA34-B77932E62F1A}" destId="{DD16A186-BEA4-4239-895D-96FCA147F182}" srcOrd="0" destOrd="0" presId="urn:microsoft.com/office/officeart/2005/8/layout/cycle3"/>
    <dgm:cxn modelId="{274AAF22-35FD-4E00-AB31-F9B083765EC1}" type="presParOf" srcId="{BBABF5DB-1042-4F36-BA34-B77932E62F1A}" destId="{B4983589-78AE-4F71-BBAC-C7FC2A1CE3FF}" srcOrd="1" destOrd="0" presId="urn:microsoft.com/office/officeart/2005/8/layout/cycle3"/>
    <dgm:cxn modelId="{329F6774-1657-40DD-ADC1-A432C4303A3C}" type="presParOf" srcId="{BBABF5DB-1042-4F36-BA34-B77932E62F1A}" destId="{4F6D0712-8B44-4C58-B408-782E2542D179}" srcOrd="2" destOrd="0" presId="urn:microsoft.com/office/officeart/2005/8/layout/cycle3"/>
    <dgm:cxn modelId="{90876F13-BD83-4DF8-BAB5-AB15BCEC6E66}" type="presParOf" srcId="{BBABF5DB-1042-4F36-BA34-B77932E62F1A}" destId="{BFCD9D9A-7AE6-4713-BB64-13CF56AE4737}" srcOrd="3" destOrd="0" presId="urn:microsoft.com/office/officeart/2005/8/layout/cycle3"/>
    <dgm:cxn modelId="{A96F1B5F-1C8B-4978-86FE-42BCABE4B9CA}" type="presParOf" srcId="{BBABF5DB-1042-4F36-BA34-B77932E62F1A}" destId="{F0C95C3D-FD60-410C-BE99-1CD265DD17D6}" srcOrd="4" destOrd="0" presId="urn:microsoft.com/office/officeart/2005/8/layout/cycle3"/>
    <dgm:cxn modelId="{33AB82F5-96C1-40D0-B9A1-AE48E6AA51F6}" type="presParOf" srcId="{BBABF5DB-1042-4F36-BA34-B77932E62F1A}" destId="{4BB580D0-8E8C-41CF-BA4B-BB9B47BDCD40}" srcOrd="5" destOrd="0" presId="urn:microsoft.com/office/officeart/2005/8/layout/cycle3"/>
    <dgm:cxn modelId="{517D59FF-C165-4278-85D3-9DFFA3900C2C}" type="presParOf" srcId="{BBABF5DB-1042-4F36-BA34-B77932E62F1A}" destId="{1780F31A-EA3B-4C64-8295-13047475001D}" srcOrd="6" destOrd="0" presId="urn:microsoft.com/office/officeart/2005/8/layout/cycle3"/>
    <dgm:cxn modelId="{EAEBF039-22B2-4135-9BBF-E7055FFD711C}" type="presParOf" srcId="{BBABF5DB-1042-4F36-BA34-B77932E62F1A}" destId="{C4293E69-241D-4D63-8EFC-23D6A388469D}" srcOrd="7" destOrd="0" presId="urn:microsoft.com/office/officeart/2005/8/layout/cycle3"/>
    <dgm:cxn modelId="{8EC5752D-ACA4-4284-A476-178471516B6A}" type="presParOf" srcId="{BBABF5DB-1042-4F36-BA34-B77932E62F1A}" destId="{6A2148BF-96F0-463B-836B-3D100B907339}" srcOrd="8" destOrd="0" presId="urn:microsoft.com/office/officeart/2005/8/layout/cycle3"/>
    <dgm:cxn modelId="{2F50C139-DE8A-4C5B-AB2B-D971E246C625}" type="presParOf" srcId="{BBABF5DB-1042-4F36-BA34-B77932E62F1A}" destId="{F9DCED37-7FBF-4E8C-9FBF-F29DBE4706D4}" srcOrd="9" destOrd="0" presId="urn:microsoft.com/office/officeart/2005/8/layout/cycle3"/>
    <dgm:cxn modelId="{6D7EF05D-6796-4042-82A3-8581628C7145}" type="presParOf" srcId="{BBABF5DB-1042-4F36-BA34-B77932E62F1A}" destId="{A5E07717-A704-4C57-81D7-0AC241198E1E}" srcOrd="10" destOrd="0" presId="urn:microsoft.com/office/officeart/2005/8/layout/cycle3"/>
    <dgm:cxn modelId="{58DC9800-818F-4AD3-AFEB-3B5959F3D4D5}" type="presParOf" srcId="{BBABF5DB-1042-4F36-BA34-B77932E62F1A}" destId="{B55DC795-7B2A-415D-9E40-FBC0C20D70EB}" srcOrd="11" destOrd="0" presId="urn:microsoft.com/office/officeart/2005/8/layout/cycle3"/>
    <dgm:cxn modelId="{CD00CB79-593A-4DB4-8FD0-5E033B29F79B}" type="presParOf" srcId="{BBABF5DB-1042-4F36-BA34-B77932E62F1A}" destId="{EDB94E9A-BEC6-4B39-BC69-380A14B94569}" srcOrd="12" destOrd="0" presId="urn:microsoft.com/office/officeart/2005/8/layout/cycle3"/>
    <dgm:cxn modelId="{7114954D-E583-4D97-8C89-FDCE50D1ECA5}" type="presParOf" srcId="{BBABF5DB-1042-4F36-BA34-B77932E62F1A}" destId="{11494248-9250-4C81-B5C1-65DF0650B394}" srcOrd="13" destOrd="0" presId="urn:microsoft.com/office/officeart/2005/8/layout/cycle3"/>
    <dgm:cxn modelId="{4EAA8F8A-6111-408B-BFAD-69949A23B543}" type="presParOf" srcId="{BBABF5DB-1042-4F36-BA34-B77932E62F1A}" destId="{55818F5E-B4D0-42D0-8F2E-2BA265C97E8A}" srcOrd="14" destOrd="0" presId="urn:microsoft.com/office/officeart/2005/8/layout/cycle3"/>
    <dgm:cxn modelId="{8BE4F8CD-EAF8-4FFF-890C-F119600023BF}" type="presParOf" srcId="{BBABF5DB-1042-4F36-BA34-B77932E62F1A}" destId="{C5BA354B-3122-4D2B-B902-ACBB9E645CC7}" srcOrd="15" destOrd="0" presId="urn:microsoft.com/office/officeart/2005/8/layout/cycle3"/>
    <dgm:cxn modelId="{47BD7856-7B93-4F12-A6FC-368E901D1514}" type="presParOf" srcId="{BBABF5DB-1042-4F36-BA34-B77932E62F1A}" destId="{F3D5A36E-2763-49E4-AE4A-0E33374F7AE1}" srcOrd="16" destOrd="0" presId="urn:microsoft.com/office/officeart/2005/8/layout/cycle3"/>
    <dgm:cxn modelId="{FF3CC33F-F5B6-4245-B917-BA09CD7E640A}" type="presParOf" srcId="{BBABF5DB-1042-4F36-BA34-B77932E62F1A}" destId="{F36B9A2D-8095-4E94-8571-0B3B664195E1}" srcOrd="17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983589-78AE-4F71-BBAC-C7FC2A1CE3FF}">
      <dsp:nvSpPr>
        <dsp:cNvPr id="0" name=""/>
        <dsp:cNvSpPr/>
      </dsp:nvSpPr>
      <dsp:spPr>
        <a:xfrm>
          <a:off x="-48620" y="1377104"/>
          <a:ext cx="6048461" cy="6048461"/>
        </a:xfrm>
        <a:prstGeom prst="circularArrow">
          <a:avLst>
            <a:gd name="adj1" fmla="val 5544"/>
            <a:gd name="adj2" fmla="val 330680"/>
            <a:gd name="adj3" fmla="val 15293798"/>
            <a:gd name="adj4" fmla="val 16514839"/>
            <a:gd name="adj5" fmla="val 5757"/>
          </a:avLst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D16A186-BEA4-4239-895D-96FCA147F182}">
      <dsp:nvSpPr>
        <dsp:cNvPr id="0" name=""/>
        <dsp:cNvSpPr/>
      </dsp:nvSpPr>
      <dsp:spPr>
        <a:xfrm>
          <a:off x="2568788" y="1438304"/>
          <a:ext cx="813643" cy="62317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4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History taking of the PCVS</a:t>
          </a:r>
          <a:endParaRPr lang="ru-RU" sz="900" kern="1200"/>
        </a:p>
      </dsp:txBody>
      <dsp:txXfrm>
        <a:off x="2599209" y="1468725"/>
        <a:ext cx="752801" cy="562331"/>
      </dsp:txXfrm>
    </dsp:sp>
    <dsp:sp modelId="{4F6D0712-8B44-4C58-B408-782E2542D179}">
      <dsp:nvSpPr>
        <dsp:cNvPr id="0" name=""/>
        <dsp:cNvSpPr/>
      </dsp:nvSpPr>
      <dsp:spPr>
        <a:xfrm>
          <a:off x="3500539" y="1620435"/>
          <a:ext cx="813643" cy="60725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5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900" kern="1200"/>
            <a:t>physical examination of the PCVS</a:t>
          </a:r>
          <a:endParaRPr lang="ru-RU" sz="900" kern="1200"/>
        </a:p>
      </dsp:txBody>
      <dsp:txXfrm>
        <a:off x="3530183" y="1650079"/>
        <a:ext cx="754355" cy="547970"/>
      </dsp:txXfrm>
    </dsp:sp>
    <dsp:sp modelId="{BFCD9D9A-7AE6-4713-BB64-13CF56AE4737}">
      <dsp:nvSpPr>
        <dsp:cNvPr id="0" name=""/>
        <dsp:cNvSpPr/>
      </dsp:nvSpPr>
      <dsp:spPr>
        <a:xfrm>
          <a:off x="4358639" y="2123356"/>
          <a:ext cx="723011" cy="59596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900" kern="1200"/>
            <a:t> 6 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900" kern="1200"/>
            <a:t>lab-instrumentof the PCVS</a:t>
          </a:r>
          <a:endParaRPr lang="ru-RU" sz="900" kern="1200"/>
        </a:p>
      </dsp:txBody>
      <dsp:txXfrm>
        <a:off x="4387732" y="2152449"/>
        <a:ext cx="664825" cy="537783"/>
      </dsp:txXfrm>
    </dsp:sp>
    <dsp:sp modelId="{F0C95C3D-FD60-410C-BE99-1CD265DD17D6}">
      <dsp:nvSpPr>
        <dsp:cNvPr id="0" name=""/>
        <dsp:cNvSpPr/>
      </dsp:nvSpPr>
      <dsp:spPr>
        <a:xfrm>
          <a:off x="4877683" y="2839635"/>
          <a:ext cx="813643" cy="67972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7 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emergency care</a:t>
          </a:r>
          <a:endParaRPr lang="ru-RU" sz="900" kern="1200"/>
        </a:p>
      </dsp:txBody>
      <dsp:txXfrm>
        <a:off x="4910864" y="2872816"/>
        <a:ext cx="747281" cy="613363"/>
      </dsp:txXfrm>
    </dsp:sp>
    <dsp:sp modelId="{4BB580D0-8E8C-41CF-BA4B-BB9B47BDCD40}">
      <dsp:nvSpPr>
        <dsp:cNvPr id="0" name=""/>
        <dsp:cNvSpPr/>
      </dsp:nvSpPr>
      <dsp:spPr>
        <a:xfrm>
          <a:off x="5137086" y="3799757"/>
          <a:ext cx="813643" cy="58289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8 </a:t>
          </a:r>
          <a:r>
            <a:rPr lang="en-US" sz="900" kern="1200"/>
            <a:t>History taking of the Pblood</a:t>
          </a:r>
          <a:endParaRPr lang="ru-RU" sz="900" kern="1200"/>
        </a:p>
      </dsp:txBody>
      <dsp:txXfrm>
        <a:off x="5165541" y="3828212"/>
        <a:ext cx="756733" cy="525984"/>
      </dsp:txXfrm>
    </dsp:sp>
    <dsp:sp modelId="{1780F31A-EA3B-4C64-8295-13047475001D}">
      <dsp:nvSpPr>
        <dsp:cNvPr id="0" name=""/>
        <dsp:cNvSpPr/>
      </dsp:nvSpPr>
      <dsp:spPr>
        <a:xfrm>
          <a:off x="5049626" y="4671488"/>
          <a:ext cx="813643" cy="72712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900" kern="1200"/>
            <a:t>9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900" kern="1200"/>
            <a:t>lab-instrumentof the Pblood</a:t>
          </a:r>
          <a:endParaRPr lang="ru-RU" sz="900" kern="1200"/>
        </a:p>
      </dsp:txBody>
      <dsp:txXfrm>
        <a:off x="5085121" y="4706983"/>
        <a:ext cx="742653" cy="656134"/>
      </dsp:txXfrm>
    </dsp:sp>
    <dsp:sp modelId="{C4293E69-241D-4D63-8EFC-23D6A388469D}">
      <dsp:nvSpPr>
        <dsp:cNvPr id="0" name=""/>
        <dsp:cNvSpPr/>
      </dsp:nvSpPr>
      <dsp:spPr>
        <a:xfrm>
          <a:off x="4627115" y="5575215"/>
          <a:ext cx="813643" cy="61670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10 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History taking of the PDS</a:t>
          </a:r>
          <a:endParaRPr lang="ru-RU" sz="900" kern="1200"/>
        </a:p>
      </dsp:txBody>
      <dsp:txXfrm>
        <a:off x="4657220" y="5605320"/>
        <a:ext cx="753433" cy="556495"/>
      </dsp:txXfrm>
    </dsp:sp>
    <dsp:sp modelId="{6A2148BF-96F0-463B-836B-3D100B907339}">
      <dsp:nvSpPr>
        <dsp:cNvPr id="0" name=""/>
        <dsp:cNvSpPr/>
      </dsp:nvSpPr>
      <dsp:spPr>
        <a:xfrm>
          <a:off x="3926615" y="6204178"/>
          <a:ext cx="813643" cy="63595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900" kern="1200"/>
            <a:t>11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900" kern="1200"/>
            <a:t>physical examination of the PDS</a:t>
          </a:r>
          <a:endParaRPr lang="ru-RU" sz="900" kern="1200"/>
        </a:p>
      </dsp:txBody>
      <dsp:txXfrm>
        <a:off x="3957660" y="6235223"/>
        <a:ext cx="751553" cy="573869"/>
      </dsp:txXfrm>
    </dsp:sp>
    <dsp:sp modelId="{F9DCED37-7FBF-4E8C-9FBF-F29DBE4706D4}">
      <dsp:nvSpPr>
        <dsp:cNvPr id="0" name=""/>
        <dsp:cNvSpPr/>
      </dsp:nvSpPr>
      <dsp:spPr>
        <a:xfrm>
          <a:off x="3042733" y="6503515"/>
          <a:ext cx="813643" cy="72212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900" kern="1200"/>
            <a:t>12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900" kern="1200"/>
            <a:t>lab-instrumentof the  PDS</a:t>
          </a:r>
          <a:endParaRPr lang="ru-RU" sz="900" kern="1200"/>
        </a:p>
      </dsp:txBody>
      <dsp:txXfrm>
        <a:off x="3077984" y="6538766"/>
        <a:ext cx="743141" cy="651618"/>
      </dsp:txXfrm>
    </dsp:sp>
    <dsp:sp modelId="{A5E07717-A704-4C57-81D7-0AC241198E1E}">
      <dsp:nvSpPr>
        <dsp:cNvPr id="0" name=""/>
        <dsp:cNvSpPr/>
      </dsp:nvSpPr>
      <dsp:spPr>
        <a:xfrm>
          <a:off x="2094842" y="6511448"/>
          <a:ext cx="813643" cy="70625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13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History taking of the PUS</a:t>
          </a:r>
          <a:endParaRPr lang="ru-RU" sz="900" kern="1200"/>
        </a:p>
      </dsp:txBody>
      <dsp:txXfrm>
        <a:off x="2129318" y="6545924"/>
        <a:ext cx="744691" cy="637302"/>
      </dsp:txXfrm>
    </dsp:sp>
    <dsp:sp modelId="{B55DC795-7B2A-415D-9E40-FBC0C20D70EB}">
      <dsp:nvSpPr>
        <dsp:cNvPr id="0" name=""/>
        <dsp:cNvSpPr/>
      </dsp:nvSpPr>
      <dsp:spPr>
        <a:xfrm>
          <a:off x="1210961" y="6190280"/>
          <a:ext cx="813643" cy="66375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900" kern="1200"/>
            <a:t>14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900" kern="1200"/>
            <a:t>lab-instrumentof the PUS</a:t>
          </a:r>
          <a:endParaRPr lang="ru-RU" sz="900" kern="1200"/>
        </a:p>
      </dsp:txBody>
      <dsp:txXfrm>
        <a:off x="1243363" y="6222682"/>
        <a:ext cx="748839" cy="598949"/>
      </dsp:txXfrm>
    </dsp:sp>
    <dsp:sp modelId="{EDB94E9A-BEC6-4B39-BC69-380A14B94569}">
      <dsp:nvSpPr>
        <dsp:cNvPr id="0" name=""/>
        <dsp:cNvSpPr/>
      </dsp:nvSpPr>
      <dsp:spPr>
        <a:xfrm>
          <a:off x="510461" y="5537940"/>
          <a:ext cx="813643" cy="69125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15  </a:t>
          </a:r>
          <a:r>
            <a:rPr lang="en-US" sz="900" kern="1200"/>
            <a:t>History taking of the PES</a:t>
          </a:r>
          <a:endParaRPr lang="ru-RU" sz="900" kern="1200"/>
        </a:p>
      </dsp:txBody>
      <dsp:txXfrm>
        <a:off x="544205" y="5571684"/>
        <a:ext cx="746155" cy="623767"/>
      </dsp:txXfrm>
    </dsp:sp>
    <dsp:sp modelId="{11494248-9250-4C81-B5C1-65DF0650B394}">
      <dsp:nvSpPr>
        <dsp:cNvPr id="0" name=""/>
        <dsp:cNvSpPr/>
      </dsp:nvSpPr>
      <dsp:spPr>
        <a:xfrm>
          <a:off x="87950" y="4705194"/>
          <a:ext cx="813643" cy="65971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physical examination of the PES</a:t>
          </a:r>
          <a:endParaRPr lang="ru-RU" sz="900" kern="1200"/>
        </a:p>
      </dsp:txBody>
      <dsp:txXfrm>
        <a:off x="120155" y="4737399"/>
        <a:ext cx="749233" cy="595304"/>
      </dsp:txXfrm>
    </dsp:sp>
    <dsp:sp modelId="{55818F5E-B4D0-42D0-8F2E-2BA265C97E8A}">
      <dsp:nvSpPr>
        <dsp:cNvPr id="0" name=""/>
        <dsp:cNvSpPr/>
      </dsp:nvSpPr>
      <dsp:spPr>
        <a:xfrm>
          <a:off x="490" y="3705811"/>
          <a:ext cx="813643" cy="77078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lab-instrumentof the PES</a:t>
          </a:r>
          <a:endParaRPr lang="ru-RU" sz="900" kern="1200"/>
        </a:p>
      </dsp:txBody>
      <dsp:txXfrm>
        <a:off x="38117" y="3743438"/>
        <a:ext cx="738389" cy="695530"/>
      </dsp:txXfrm>
    </dsp:sp>
    <dsp:sp modelId="{C5BA354B-3122-4D2B-B902-ACBB9E645CC7}">
      <dsp:nvSpPr>
        <dsp:cNvPr id="0" name=""/>
        <dsp:cNvSpPr/>
      </dsp:nvSpPr>
      <dsp:spPr>
        <a:xfrm>
          <a:off x="259892" y="2886104"/>
          <a:ext cx="813643" cy="58678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1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History taking PRS</a:t>
          </a:r>
          <a:endParaRPr lang="ru-RU" sz="900" kern="1200"/>
        </a:p>
      </dsp:txBody>
      <dsp:txXfrm>
        <a:off x="288537" y="2914749"/>
        <a:ext cx="756353" cy="529497"/>
      </dsp:txXfrm>
    </dsp:sp>
    <dsp:sp modelId="{F3D5A36E-2763-49E4-AE4A-0E33374F7AE1}">
      <dsp:nvSpPr>
        <dsp:cNvPr id="0" name=""/>
        <dsp:cNvSpPr/>
      </dsp:nvSpPr>
      <dsp:spPr>
        <a:xfrm>
          <a:off x="831124" y="2025045"/>
          <a:ext cx="813643" cy="79604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2 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physical examination of the PRS</a:t>
          </a:r>
          <a:endParaRPr lang="ru-RU" sz="900" kern="1200"/>
        </a:p>
      </dsp:txBody>
      <dsp:txXfrm>
        <a:off x="869983" y="2063904"/>
        <a:ext cx="735925" cy="718322"/>
      </dsp:txXfrm>
    </dsp:sp>
    <dsp:sp modelId="{F36B9A2D-8095-4E94-8571-0B3B664195E1}">
      <dsp:nvSpPr>
        <dsp:cNvPr id="0" name=""/>
        <dsp:cNvSpPr/>
      </dsp:nvSpPr>
      <dsp:spPr>
        <a:xfrm>
          <a:off x="1637037" y="1573716"/>
          <a:ext cx="813643" cy="700697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900" kern="1200"/>
            <a:t>3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lab-instrumentof the PRS </a:t>
          </a:r>
          <a:endParaRPr lang="ru-RU" sz="900" kern="1200"/>
        </a:p>
      </dsp:txBody>
      <dsp:txXfrm>
        <a:off x="1671242" y="1607921"/>
        <a:ext cx="745233" cy="6322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Moldir Aitkulova</cp:lastModifiedBy>
  <cp:revision>2</cp:revision>
  <dcterms:created xsi:type="dcterms:W3CDTF">2026-02-24T07:14:00Z</dcterms:created>
  <dcterms:modified xsi:type="dcterms:W3CDTF">2026-02-24T07:14:00Z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2023-05-31T00:00:00Z</vt:filetime>
  </property>
  <property fmtid="{D5CDD505-2E9C-101B-9397-08002B2CF9AE}" pid="5" name="GrammarlyDocumentId">
    <vt:lpwstr>bcfef5be-8c00-4994-8237-e934ad1e8bd3</vt:lpwstr>
  </property>
</Properties>
</file>